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A6A0A8" w14:textId="063C7CA8" w:rsidR="00482DBB" w:rsidRPr="0044615F" w:rsidRDefault="00482DBB" w:rsidP="005D7CF2">
      <w:pPr>
        <w:spacing w:after="0"/>
        <w:jc w:val="both"/>
        <w:rPr>
          <w:rFonts w:ascii="Calibri" w:hAnsi="Calibri" w:cs="Times New Roman"/>
          <w:b/>
        </w:rPr>
      </w:pPr>
      <w:bookmarkStart w:id="0" w:name="_GoBack"/>
      <w:r w:rsidRPr="0044615F">
        <w:rPr>
          <w:rFonts w:ascii="Calibri" w:hAnsi="Calibri" w:cs="Times New Roman"/>
          <w:b/>
        </w:rPr>
        <w:t>Wójt Gminy Suchy Las</w:t>
      </w:r>
      <w:r w:rsidR="003237CC" w:rsidRPr="0044615F">
        <w:rPr>
          <w:rFonts w:ascii="Calibri" w:hAnsi="Calibri" w:cs="Times New Roman"/>
          <w:b/>
        </w:rPr>
        <w:t xml:space="preserve"> o</w:t>
      </w:r>
      <w:r w:rsidR="006F0DE9">
        <w:rPr>
          <w:rFonts w:ascii="Calibri" w:hAnsi="Calibri" w:cs="Times New Roman"/>
          <w:b/>
        </w:rPr>
        <w:t>głasza otwart</w:t>
      </w:r>
      <w:r w:rsidR="00A10376">
        <w:rPr>
          <w:rFonts w:ascii="Calibri" w:hAnsi="Calibri" w:cs="Times New Roman"/>
          <w:b/>
        </w:rPr>
        <w:t>e</w:t>
      </w:r>
      <w:r w:rsidR="006F0DE9">
        <w:rPr>
          <w:rFonts w:ascii="Calibri" w:hAnsi="Calibri" w:cs="Times New Roman"/>
          <w:b/>
        </w:rPr>
        <w:t xml:space="preserve"> konkur</w:t>
      </w:r>
      <w:r w:rsidR="00F84588">
        <w:rPr>
          <w:rFonts w:ascii="Calibri" w:hAnsi="Calibri" w:cs="Times New Roman"/>
          <w:b/>
        </w:rPr>
        <w:t>s</w:t>
      </w:r>
      <w:r w:rsidR="00A10376">
        <w:rPr>
          <w:rFonts w:ascii="Calibri" w:hAnsi="Calibri" w:cs="Times New Roman"/>
          <w:b/>
        </w:rPr>
        <w:t>y</w:t>
      </w:r>
      <w:r w:rsidRPr="0044615F">
        <w:rPr>
          <w:rFonts w:ascii="Calibri" w:hAnsi="Calibri" w:cs="Times New Roman"/>
          <w:b/>
        </w:rPr>
        <w:t xml:space="preserve"> ofert na</w:t>
      </w:r>
      <w:r w:rsidR="006C1EAC">
        <w:rPr>
          <w:rFonts w:ascii="Calibri" w:hAnsi="Calibri" w:cs="Times New Roman"/>
          <w:b/>
        </w:rPr>
        <w:t xml:space="preserve"> wsparcie</w:t>
      </w:r>
      <w:r w:rsidRPr="0044615F">
        <w:rPr>
          <w:rFonts w:ascii="Calibri" w:hAnsi="Calibri" w:cs="Times New Roman"/>
          <w:b/>
        </w:rPr>
        <w:t xml:space="preserve"> realizacj</w:t>
      </w:r>
      <w:r w:rsidR="006C1EAC">
        <w:rPr>
          <w:rFonts w:ascii="Calibri" w:hAnsi="Calibri" w:cs="Times New Roman"/>
          <w:b/>
        </w:rPr>
        <w:t>i</w:t>
      </w:r>
      <w:r w:rsidRPr="0044615F">
        <w:rPr>
          <w:rFonts w:ascii="Calibri" w:hAnsi="Calibri" w:cs="Times New Roman"/>
          <w:b/>
        </w:rPr>
        <w:t xml:space="preserve"> zada</w:t>
      </w:r>
      <w:r w:rsidR="00A10376">
        <w:rPr>
          <w:rFonts w:ascii="Calibri" w:hAnsi="Calibri" w:cs="Times New Roman"/>
          <w:b/>
        </w:rPr>
        <w:t>ń</w:t>
      </w:r>
      <w:r w:rsidRPr="0044615F">
        <w:rPr>
          <w:rFonts w:ascii="Calibri" w:hAnsi="Calibri" w:cs="Times New Roman"/>
          <w:b/>
        </w:rPr>
        <w:t xml:space="preserve"> publiczn</w:t>
      </w:r>
      <w:r w:rsidR="00A10376">
        <w:rPr>
          <w:rFonts w:ascii="Calibri" w:hAnsi="Calibri" w:cs="Times New Roman"/>
          <w:b/>
        </w:rPr>
        <w:t>ych</w:t>
      </w:r>
      <w:r w:rsidRPr="0044615F">
        <w:rPr>
          <w:rFonts w:ascii="Calibri" w:hAnsi="Calibri" w:cs="Times New Roman"/>
          <w:b/>
        </w:rPr>
        <w:t xml:space="preserve"> </w:t>
      </w:r>
      <w:r w:rsidR="003237CC" w:rsidRPr="0044615F">
        <w:rPr>
          <w:rFonts w:ascii="Calibri" w:hAnsi="Calibri" w:cs="Times New Roman"/>
          <w:b/>
        </w:rPr>
        <w:t xml:space="preserve">                         </w:t>
      </w:r>
      <w:bookmarkStart w:id="1" w:name="_Hlk8105124"/>
      <w:r w:rsidR="0044615F" w:rsidRPr="0044615F">
        <w:rPr>
          <w:rFonts w:ascii="Calibri" w:hAnsi="Calibri" w:cs="Times New Roman"/>
          <w:b/>
        </w:rPr>
        <w:t xml:space="preserve">z zakresu </w:t>
      </w:r>
      <w:bookmarkEnd w:id="1"/>
      <w:r w:rsidR="006D2BF6">
        <w:rPr>
          <w:rFonts w:ascii="Calibri" w:hAnsi="Calibri" w:cs="Times New Roman"/>
          <w:b/>
        </w:rPr>
        <w:t xml:space="preserve">wspierania i upowszechniania kultury fizycznej </w:t>
      </w:r>
      <w:r w:rsidRPr="0044615F">
        <w:rPr>
          <w:rFonts w:ascii="Calibri" w:hAnsi="Calibri" w:cs="Times New Roman"/>
          <w:b/>
        </w:rPr>
        <w:t>w Gminie Suchy Las w 201</w:t>
      </w:r>
      <w:r w:rsidR="004C0DD3">
        <w:rPr>
          <w:rFonts w:ascii="Calibri" w:hAnsi="Calibri" w:cs="Times New Roman"/>
          <w:b/>
        </w:rPr>
        <w:t>9</w:t>
      </w:r>
      <w:r w:rsidRPr="0044615F">
        <w:rPr>
          <w:rFonts w:ascii="Calibri" w:hAnsi="Calibri" w:cs="Times New Roman"/>
          <w:b/>
        </w:rPr>
        <w:t xml:space="preserve"> roku</w:t>
      </w:r>
    </w:p>
    <w:bookmarkEnd w:id="0"/>
    <w:p w14:paraId="766E13E9" w14:textId="77777777" w:rsidR="003237CC" w:rsidRPr="0044615F" w:rsidRDefault="003237CC" w:rsidP="003237CC">
      <w:pPr>
        <w:spacing w:after="0"/>
        <w:jc w:val="center"/>
        <w:rPr>
          <w:rFonts w:ascii="Calibri" w:hAnsi="Calibri" w:cs="Times New Roman"/>
          <w:b/>
        </w:rPr>
      </w:pPr>
    </w:p>
    <w:p w14:paraId="77FED6DD" w14:textId="5C8D6494" w:rsidR="003237CC" w:rsidRPr="0044615F" w:rsidRDefault="003237CC" w:rsidP="005D7CF2">
      <w:pPr>
        <w:pStyle w:val="Akapitzlist"/>
        <w:numPr>
          <w:ilvl w:val="0"/>
          <w:numId w:val="1"/>
        </w:numPr>
        <w:spacing w:after="0"/>
        <w:ind w:left="709" w:hanging="283"/>
        <w:jc w:val="both"/>
        <w:rPr>
          <w:rFonts w:ascii="Calibri" w:hAnsi="Calibri" w:cs="Times New Roman"/>
          <w:b/>
        </w:rPr>
      </w:pPr>
      <w:r w:rsidRPr="0044615F">
        <w:rPr>
          <w:rFonts w:ascii="Calibri" w:hAnsi="Calibri" w:cs="Times New Roman"/>
          <w:b/>
        </w:rPr>
        <w:t>Konkurs</w:t>
      </w:r>
      <w:r w:rsidR="00A10376">
        <w:rPr>
          <w:rFonts w:ascii="Calibri" w:hAnsi="Calibri" w:cs="Times New Roman"/>
          <w:b/>
        </w:rPr>
        <w:t>y</w:t>
      </w:r>
      <w:r w:rsidRPr="0044615F">
        <w:rPr>
          <w:rFonts w:ascii="Calibri" w:hAnsi="Calibri" w:cs="Times New Roman"/>
          <w:b/>
        </w:rPr>
        <w:t xml:space="preserve"> </w:t>
      </w:r>
      <w:r w:rsidR="00A10376">
        <w:rPr>
          <w:rFonts w:ascii="Calibri" w:hAnsi="Calibri" w:cs="Times New Roman"/>
          <w:b/>
        </w:rPr>
        <w:t>są</w:t>
      </w:r>
      <w:r w:rsidRPr="0044615F">
        <w:rPr>
          <w:rFonts w:ascii="Calibri" w:hAnsi="Calibri" w:cs="Times New Roman"/>
          <w:b/>
        </w:rPr>
        <w:t xml:space="preserve"> ogłoszon</w:t>
      </w:r>
      <w:r w:rsidR="00A10376">
        <w:rPr>
          <w:rFonts w:ascii="Calibri" w:hAnsi="Calibri" w:cs="Times New Roman"/>
          <w:b/>
        </w:rPr>
        <w:t>e</w:t>
      </w:r>
      <w:r w:rsidRPr="0044615F">
        <w:rPr>
          <w:rFonts w:ascii="Calibri" w:hAnsi="Calibri" w:cs="Times New Roman"/>
          <w:b/>
        </w:rPr>
        <w:t xml:space="preserve"> na podstawie:</w:t>
      </w:r>
    </w:p>
    <w:p w14:paraId="0685DAFE" w14:textId="49F3394E" w:rsidR="003237CC" w:rsidRPr="0044615F" w:rsidRDefault="002F2D67" w:rsidP="003237CC">
      <w:pPr>
        <w:pStyle w:val="Akapitzlist"/>
        <w:spacing w:after="0"/>
        <w:ind w:left="426"/>
        <w:jc w:val="both"/>
        <w:rPr>
          <w:rFonts w:ascii="Calibri" w:hAnsi="Calibri" w:cs="Times New Roman"/>
        </w:rPr>
      </w:pPr>
      <w:r w:rsidRPr="0044615F">
        <w:rPr>
          <w:rFonts w:ascii="Calibri" w:hAnsi="Calibri" w:cs="Times New Roman"/>
        </w:rPr>
        <w:t>a</w:t>
      </w:r>
      <w:r w:rsidR="003237CC" w:rsidRPr="0044615F">
        <w:rPr>
          <w:rFonts w:ascii="Calibri" w:hAnsi="Calibri" w:cs="Times New Roman"/>
        </w:rPr>
        <w:t xml:space="preserve">rt. 11. </w:t>
      </w:r>
      <w:r w:rsidRPr="0044615F">
        <w:rPr>
          <w:rFonts w:ascii="Calibri" w:hAnsi="Calibri" w:cs="Times New Roman"/>
        </w:rPr>
        <w:t>u</w:t>
      </w:r>
      <w:r w:rsidR="003237CC" w:rsidRPr="0044615F">
        <w:rPr>
          <w:rFonts w:ascii="Calibri" w:hAnsi="Calibri" w:cs="Times New Roman"/>
        </w:rPr>
        <w:t xml:space="preserve">st. 1 i 2 oraz art. 13 </w:t>
      </w:r>
      <w:r w:rsidR="001E331F">
        <w:rPr>
          <w:rFonts w:ascii="Calibri" w:hAnsi="Calibri" w:cs="Times New Roman"/>
        </w:rPr>
        <w:t>U</w:t>
      </w:r>
      <w:r w:rsidR="003237CC" w:rsidRPr="0044615F">
        <w:rPr>
          <w:rFonts w:ascii="Calibri" w:hAnsi="Calibri" w:cs="Times New Roman"/>
        </w:rPr>
        <w:t>stawy z dnia 24 kwietnia 2003 roku o działalności pożytku publicznego i o wolontariacie (</w:t>
      </w:r>
      <w:bookmarkStart w:id="2" w:name="_Hlk8121409"/>
      <w:r w:rsidR="003237CC" w:rsidRPr="0044615F">
        <w:rPr>
          <w:rFonts w:ascii="Calibri" w:hAnsi="Calibri" w:cs="Times New Roman"/>
        </w:rPr>
        <w:t>Dz. U. z 201</w:t>
      </w:r>
      <w:r w:rsidR="00FB1715">
        <w:rPr>
          <w:rFonts w:ascii="Calibri" w:hAnsi="Calibri" w:cs="Times New Roman"/>
        </w:rPr>
        <w:t>9</w:t>
      </w:r>
      <w:r w:rsidR="003237CC" w:rsidRPr="0044615F">
        <w:rPr>
          <w:rFonts w:ascii="Calibri" w:hAnsi="Calibri" w:cs="Times New Roman"/>
        </w:rPr>
        <w:t xml:space="preserve"> r. poz. </w:t>
      </w:r>
      <w:r w:rsidR="00FB1715">
        <w:rPr>
          <w:rFonts w:ascii="Calibri" w:hAnsi="Calibri" w:cs="Times New Roman"/>
        </w:rPr>
        <w:t>688</w:t>
      </w:r>
      <w:r w:rsidR="003237CC" w:rsidRPr="0044615F">
        <w:rPr>
          <w:rFonts w:ascii="Calibri" w:hAnsi="Calibri" w:cs="Times New Roman"/>
        </w:rPr>
        <w:t xml:space="preserve"> </w:t>
      </w:r>
      <w:r w:rsidR="00FE062C">
        <w:rPr>
          <w:rFonts w:ascii="Calibri" w:hAnsi="Calibri" w:cs="Times New Roman"/>
        </w:rPr>
        <w:t>tj.</w:t>
      </w:r>
      <w:r w:rsidR="003237CC" w:rsidRPr="0044615F">
        <w:rPr>
          <w:rFonts w:ascii="Calibri" w:hAnsi="Calibri" w:cs="Times New Roman"/>
        </w:rPr>
        <w:t>)</w:t>
      </w:r>
      <w:bookmarkEnd w:id="2"/>
      <w:r w:rsidR="003237CC" w:rsidRPr="0044615F">
        <w:rPr>
          <w:rFonts w:ascii="Calibri" w:hAnsi="Calibri" w:cs="Times New Roman"/>
        </w:rPr>
        <w:t>.</w:t>
      </w:r>
    </w:p>
    <w:p w14:paraId="582EFBBE" w14:textId="77777777" w:rsidR="003237CC" w:rsidRPr="0044615F" w:rsidRDefault="003237CC" w:rsidP="003237CC">
      <w:pPr>
        <w:pStyle w:val="Akapitzlist"/>
        <w:spacing w:after="0"/>
        <w:ind w:left="426"/>
        <w:jc w:val="both"/>
        <w:rPr>
          <w:rFonts w:ascii="Calibri" w:hAnsi="Calibri" w:cs="Times New Roman"/>
        </w:rPr>
      </w:pPr>
    </w:p>
    <w:p w14:paraId="1D7C8E14" w14:textId="77777777" w:rsidR="003237CC" w:rsidRPr="0044615F" w:rsidRDefault="003237CC" w:rsidP="005D7CF2">
      <w:pPr>
        <w:pStyle w:val="Akapitzlist"/>
        <w:numPr>
          <w:ilvl w:val="0"/>
          <w:numId w:val="1"/>
        </w:numPr>
        <w:spacing w:after="0"/>
        <w:ind w:left="709" w:hanging="283"/>
        <w:jc w:val="both"/>
        <w:rPr>
          <w:rFonts w:ascii="Calibri" w:hAnsi="Calibri" w:cs="Times New Roman"/>
          <w:b/>
        </w:rPr>
      </w:pPr>
      <w:r w:rsidRPr="0044615F">
        <w:rPr>
          <w:rFonts w:ascii="Calibri" w:hAnsi="Calibri" w:cs="Times New Roman"/>
          <w:b/>
        </w:rPr>
        <w:t>Adresaci:</w:t>
      </w:r>
    </w:p>
    <w:p w14:paraId="4E6357E0" w14:textId="62B137DD" w:rsidR="003237CC" w:rsidRPr="0044615F" w:rsidRDefault="003237CC" w:rsidP="003237CC">
      <w:pPr>
        <w:pStyle w:val="Akapitzlist"/>
        <w:spacing w:after="0"/>
        <w:ind w:left="426"/>
        <w:jc w:val="both"/>
        <w:rPr>
          <w:rFonts w:ascii="Calibri" w:hAnsi="Calibri" w:cs="Times New Roman"/>
        </w:rPr>
      </w:pPr>
      <w:r w:rsidRPr="0044615F">
        <w:rPr>
          <w:rFonts w:ascii="Calibri" w:hAnsi="Calibri" w:cs="Times New Roman"/>
        </w:rPr>
        <w:t>Konkurs skierowan</w:t>
      </w:r>
      <w:r w:rsidR="006D2BF6">
        <w:rPr>
          <w:rFonts w:ascii="Calibri" w:hAnsi="Calibri" w:cs="Times New Roman"/>
        </w:rPr>
        <w:t>y</w:t>
      </w:r>
      <w:r w:rsidRPr="0044615F">
        <w:rPr>
          <w:rFonts w:ascii="Calibri" w:hAnsi="Calibri" w:cs="Times New Roman"/>
        </w:rPr>
        <w:t xml:space="preserve"> </w:t>
      </w:r>
      <w:r w:rsidR="006D2BF6">
        <w:rPr>
          <w:rFonts w:ascii="Calibri" w:hAnsi="Calibri" w:cs="Times New Roman"/>
        </w:rPr>
        <w:t>jest</w:t>
      </w:r>
      <w:r w:rsidRPr="0044615F">
        <w:rPr>
          <w:rFonts w:ascii="Calibri" w:hAnsi="Calibri" w:cs="Times New Roman"/>
        </w:rPr>
        <w:t xml:space="preserve"> do organizacji pozarządowych i podmiotów zgodnie z art. 3 ust. 2 i 3 </w:t>
      </w:r>
      <w:r w:rsidR="001E331F">
        <w:rPr>
          <w:rFonts w:ascii="Calibri" w:hAnsi="Calibri" w:cs="Times New Roman"/>
        </w:rPr>
        <w:t>U</w:t>
      </w:r>
      <w:r w:rsidRPr="0044615F">
        <w:rPr>
          <w:rFonts w:ascii="Calibri" w:hAnsi="Calibri" w:cs="Times New Roman"/>
        </w:rPr>
        <w:t>stawy z dnia 23 kwietnia 2003 r. o dzia</w:t>
      </w:r>
      <w:r w:rsidR="005233B3" w:rsidRPr="0044615F">
        <w:rPr>
          <w:rFonts w:ascii="Calibri" w:hAnsi="Calibri" w:cs="Times New Roman"/>
        </w:rPr>
        <w:t xml:space="preserve">łalności pożytku publicznego i </w:t>
      </w:r>
      <w:r w:rsidRPr="0044615F">
        <w:rPr>
          <w:rFonts w:ascii="Calibri" w:hAnsi="Calibri" w:cs="Times New Roman"/>
        </w:rPr>
        <w:t>o wolontariacie</w:t>
      </w:r>
      <w:r w:rsidR="00040115">
        <w:rPr>
          <w:rFonts w:ascii="Calibri" w:hAnsi="Calibri" w:cs="Times New Roman"/>
        </w:rPr>
        <w:t xml:space="preserve">                       </w:t>
      </w:r>
      <w:r w:rsidRPr="0044615F">
        <w:rPr>
          <w:rFonts w:ascii="Calibri" w:hAnsi="Calibri" w:cs="Times New Roman"/>
        </w:rPr>
        <w:t>(</w:t>
      </w:r>
      <w:r w:rsidR="00290B33" w:rsidRPr="00290B33">
        <w:rPr>
          <w:rFonts w:ascii="Calibri" w:hAnsi="Calibri" w:cs="Times New Roman"/>
        </w:rPr>
        <w:t>Dz. U. z 2019 r. poz. 688 tj.)</w:t>
      </w:r>
      <w:r w:rsidRPr="0044615F">
        <w:rPr>
          <w:rFonts w:ascii="Calibri" w:hAnsi="Calibri" w:cs="Times New Roman"/>
        </w:rPr>
        <w:t>.</w:t>
      </w:r>
    </w:p>
    <w:p w14:paraId="542F1892" w14:textId="77777777" w:rsidR="003237CC" w:rsidRPr="0044615F" w:rsidRDefault="003237CC" w:rsidP="003237CC">
      <w:pPr>
        <w:pStyle w:val="Akapitzlist"/>
        <w:spacing w:after="0"/>
        <w:ind w:left="426"/>
        <w:jc w:val="both"/>
        <w:rPr>
          <w:rFonts w:ascii="Calibri" w:hAnsi="Calibri" w:cs="Times New Roman"/>
        </w:rPr>
      </w:pPr>
    </w:p>
    <w:p w14:paraId="2DCE7DF8" w14:textId="77777777" w:rsidR="003237CC" w:rsidRPr="0044615F" w:rsidRDefault="003237CC" w:rsidP="005D7CF2">
      <w:pPr>
        <w:pStyle w:val="Akapitzlist"/>
        <w:numPr>
          <w:ilvl w:val="0"/>
          <w:numId w:val="1"/>
        </w:numPr>
        <w:spacing w:after="0"/>
        <w:ind w:left="709" w:hanging="283"/>
        <w:jc w:val="both"/>
        <w:rPr>
          <w:rFonts w:ascii="Calibri" w:hAnsi="Calibri" w:cs="Times New Roman"/>
          <w:b/>
        </w:rPr>
      </w:pPr>
      <w:r w:rsidRPr="0044615F">
        <w:rPr>
          <w:rFonts w:ascii="Calibri" w:hAnsi="Calibri" w:cs="Times New Roman"/>
          <w:b/>
        </w:rPr>
        <w:t>Cel:</w:t>
      </w:r>
    </w:p>
    <w:p w14:paraId="65C36045" w14:textId="73118A5D" w:rsidR="003237CC" w:rsidRPr="006D2BF6" w:rsidRDefault="003237CC" w:rsidP="006D2BF6">
      <w:pPr>
        <w:spacing w:after="0"/>
        <w:jc w:val="both"/>
        <w:rPr>
          <w:rFonts w:ascii="Calibri" w:hAnsi="Calibri" w:cs="Times New Roman"/>
          <w:b/>
        </w:rPr>
      </w:pPr>
      <w:r w:rsidRPr="0044615F">
        <w:rPr>
          <w:rFonts w:ascii="Calibri" w:hAnsi="Calibri" w:cs="Times New Roman"/>
        </w:rPr>
        <w:t>Konkurs ma na celu wyłonienie i wsparcie projekt</w:t>
      </w:r>
      <w:r w:rsidR="006D2BF6">
        <w:rPr>
          <w:rFonts w:ascii="Calibri" w:hAnsi="Calibri" w:cs="Times New Roman"/>
        </w:rPr>
        <w:t>u</w:t>
      </w:r>
      <w:r w:rsidRPr="0044615F">
        <w:rPr>
          <w:rFonts w:ascii="Calibri" w:hAnsi="Calibri" w:cs="Times New Roman"/>
        </w:rPr>
        <w:t xml:space="preserve"> na realizację zada</w:t>
      </w:r>
      <w:r w:rsidR="006D2BF6">
        <w:rPr>
          <w:rFonts w:ascii="Calibri" w:hAnsi="Calibri" w:cs="Times New Roman"/>
        </w:rPr>
        <w:t>nia</w:t>
      </w:r>
      <w:r w:rsidRPr="0044615F">
        <w:rPr>
          <w:rFonts w:ascii="Calibri" w:hAnsi="Calibri" w:cs="Times New Roman"/>
        </w:rPr>
        <w:t xml:space="preserve"> publiczn</w:t>
      </w:r>
      <w:r w:rsidR="006D2BF6">
        <w:rPr>
          <w:rFonts w:ascii="Calibri" w:hAnsi="Calibri" w:cs="Times New Roman"/>
        </w:rPr>
        <w:t>ego</w:t>
      </w:r>
      <w:r w:rsidRPr="0044615F">
        <w:rPr>
          <w:rFonts w:ascii="Calibri" w:hAnsi="Calibri" w:cs="Times New Roman"/>
        </w:rPr>
        <w:t xml:space="preserve"> gminy Suchy Las </w:t>
      </w:r>
      <w:r w:rsidR="00040115" w:rsidRPr="00040115">
        <w:rPr>
          <w:rFonts w:ascii="Calibri" w:hAnsi="Calibri" w:cs="Times New Roman"/>
        </w:rPr>
        <w:t>z zakresu</w:t>
      </w:r>
      <w:r w:rsidR="006D2BF6">
        <w:rPr>
          <w:rFonts w:ascii="Calibri" w:hAnsi="Calibri" w:cs="Times New Roman"/>
        </w:rPr>
        <w:t xml:space="preserve"> </w:t>
      </w:r>
      <w:r w:rsidR="006D2BF6" w:rsidRPr="006D2BF6">
        <w:rPr>
          <w:rFonts w:ascii="Calibri" w:hAnsi="Calibri" w:cs="Times New Roman"/>
          <w:bCs/>
        </w:rPr>
        <w:t>wspierania i upowszechniania kultury fizycznej w Gminie Suchy Las w 2019 roku</w:t>
      </w:r>
      <w:r w:rsidR="006D2BF6">
        <w:rPr>
          <w:rFonts w:ascii="Calibri" w:hAnsi="Calibri" w:cs="Times New Roman"/>
          <w:b/>
        </w:rPr>
        <w:t xml:space="preserve">. </w:t>
      </w:r>
      <w:r w:rsidRPr="006D2BF6">
        <w:rPr>
          <w:rFonts w:ascii="Calibri" w:hAnsi="Calibri" w:cs="Times New Roman"/>
        </w:rPr>
        <w:t>Wyłonione oferty uzyskują dotację na dofinansowanie realizacji zadania.</w:t>
      </w:r>
    </w:p>
    <w:p w14:paraId="1351145B" w14:textId="77777777" w:rsidR="003237CC" w:rsidRPr="0044615F" w:rsidRDefault="003237CC" w:rsidP="003237CC">
      <w:pPr>
        <w:pStyle w:val="Akapitzlist"/>
        <w:spacing w:after="0"/>
        <w:ind w:left="426"/>
        <w:jc w:val="both"/>
        <w:rPr>
          <w:rFonts w:ascii="Calibri" w:hAnsi="Calibri" w:cs="Times New Roman"/>
        </w:rPr>
      </w:pPr>
    </w:p>
    <w:p w14:paraId="2886A001" w14:textId="4BB25847" w:rsidR="00320571" w:rsidRDefault="003237CC" w:rsidP="00194E29">
      <w:pPr>
        <w:pStyle w:val="Akapitzlist"/>
        <w:numPr>
          <w:ilvl w:val="0"/>
          <w:numId w:val="1"/>
        </w:numPr>
        <w:spacing w:after="0"/>
        <w:ind w:left="709" w:hanging="349"/>
        <w:jc w:val="both"/>
        <w:rPr>
          <w:rFonts w:ascii="Calibri" w:hAnsi="Calibri" w:cs="Times New Roman"/>
          <w:b/>
        </w:rPr>
      </w:pPr>
      <w:r w:rsidRPr="0044615F">
        <w:rPr>
          <w:rFonts w:ascii="Calibri" w:hAnsi="Calibri" w:cs="Times New Roman"/>
          <w:b/>
        </w:rPr>
        <w:t>Rodzaje zadań i wysokość środków publicznych przeznaczonych na realizację zada</w:t>
      </w:r>
      <w:r w:rsidR="006D2BF6">
        <w:rPr>
          <w:rFonts w:ascii="Calibri" w:hAnsi="Calibri" w:cs="Times New Roman"/>
          <w:b/>
        </w:rPr>
        <w:t>nia</w:t>
      </w:r>
      <w:r w:rsidRPr="0044615F">
        <w:rPr>
          <w:rFonts w:ascii="Calibri" w:hAnsi="Calibri" w:cs="Times New Roman"/>
          <w:b/>
        </w:rPr>
        <w:t>:</w:t>
      </w:r>
    </w:p>
    <w:p w14:paraId="4363B6E8" w14:textId="77777777" w:rsidR="006D2BF6" w:rsidRPr="0044615F" w:rsidRDefault="00DC0472" w:rsidP="006D2BF6">
      <w:pPr>
        <w:spacing w:after="0"/>
        <w:ind w:firstLine="708"/>
        <w:jc w:val="both"/>
        <w:rPr>
          <w:rFonts w:ascii="Calibri" w:hAnsi="Calibri" w:cs="Times New Roman"/>
          <w:b/>
        </w:rPr>
      </w:pPr>
      <w:r w:rsidRPr="00DC0472">
        <w:rPr>
          <w:rFonts w:ascii="Calibri" w:hAnsi="Calibri" w:cs="Times New Roman"/>
        </w:rPr>
        <w:t xml:space="preserve">- </w:t>
      </w:r>
      <w:r w:rsidR="006D2BF6" w:rsidRPr="006D2BF6">
        <w:rPr>
          <w:rFonts w:ascii="Calibri" w:hAnsi="Calibri" w:cs="Times New Roman"/>
          <w:bCs/>
        </w:rPr>
        <w:t>wspierania i upowszechniania kultury fizycznej w Gminie Suchy Las w 2019 roku</w:t>
      </w:r>
    </w:p>
    <w:p w14:paraId="4FB52200" w14:textId="15323D3B" w:rsidR="007E1629" w:rsidRDefault="007E1629" w:rsidP="00DC0472">
      <w:pPr>
        <w:spacing w:after="0"/>
        <w:ind w:left="709"/>
        <w:jc w:val="both"/>
        <w:rPr>
          <w:rFonts w:ascii="Calibri" w:hAnsi="Calibri" w:cs="Times New Roman"/>
        </w:rPr>
      </w:pPr>
    </w:p>
    <w:p w14:paraId="72E63975" w14:textId="77777777" w:rsidR="00DC0472" w:rsidRPr="00DC0472" w:rsidRDefault="00DC0472" w:rsidP="00DC0472">
      <w:pPr>
        <w:spacing w:after="0"/>
        <w:ind w:left="709"/>
        <w:jc w:val="both"/>
        <w:rPr>
          <w:rFonts w:ascii="Calibri" w:hAnsi="Calibri" w:cs="Times New Roman"/>
        </w:rPr>
      </w:pPr>
    </w:p>
    <w:tbl>
      <w:tblPr>
        <w:tblStyle w:val="Tabela-Siatka"/>
        <w:tblW w:w="9498" w:type="dxa"/>
        <w:tblInd w:w="-667" w:type="dxa"/>
        <w:tblLook w:val="04A0" w:firstRow="1" w:lastRow="0" w:firstColumn="1" w:lastColumn="0" w:noHBand="0" w:noVBand="1"/>
      </w:tblPr>
      <w:tblGrid>
        <w:gridCol w:w="5311"/>
        <w:gridCol w:w="4187"/>
      </w:tblGrid>
      <w:tr w:rsidR="007E1629" w:rsidRPr="00040115" w14:paraId="32BF95E1" w14:textId="77777777" w:rsidTr="00253839">
        <w:tc>
          <w:tcPr>
            <w:tcW w:w="5311" w:type="dxa"/>
            <w:shd w:val="clear" w:color="auto" w:fill="BFBFBF" w:themeFill="background1" w:themeFillShade="BF"/>
            <w:vAlign w:val="center"/>
          </w:tcPr>
          <w:p w14:paraId="05372715" w14:textId="77777777" w:rsidR="007E1629" w:rsidRPr="00040115" w:rsidRDefault="007E1629" w:rsidP="00DC0472">
            <w:pPr>
              <w:pStyle w:val="Akapitzlist"/>
              <w:ind w:left="1069"/>
              <w:rPr>
                <w:rFonts w:ascii="Times New Roman" w:hAnsi="Times New Roman" w:cs="Times New Roman"/>
                <w:b/>
              </w:rPr>
            </w:pPr>
            <w:r w:rsidRPr="00040115">
              <w:rPr>
                <w:rFonts w:ascii="Times New Roman" w:hAnsi="Times New Roman" w:cs="Times New Roman"/>
                <w:b/>
              </w:rPr>
              <w:t>Nazwa zadania w 2019 r.</w:t>
            </w:r>
          </w:p>
        </w:tc>
        <w:tc>
          <w:tcPr>
            <w:tcW w:w="4187" w:type="dxa"/>
            <w:shd w:val="clear" w:color="auto" w:fill="BFBFBF" w:themeFill="background1" w:themeFillShade="BF"/>
            <w:vAlign w:val="center"/>
          </w:tcPr>
          <w:p w14:paraId="2FE3018F" w14:textId="77777777" w:rsidR="007E1629" w:rsidRPr="00040115" w:rsidRDefault="007E1629" w:rsidP="00C832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0115">
              <w:rPr>
                <w:rFonts w:ascii="Times New Roman" w:hAnsi="Times New Roman" w:cs="Times New Roman"/>
                <w:b/>
              </w:rPr>
              <w:t>Wysokość dotacji przeznaczonej na zadanie w 2019 r.</w:t>
            </w:r>
          </w:p>
        </w:tc>
      </w:tr>
      <w:tr w:rsidR="007E1629" w:rsidRPr="00040115" w14:paraId="715572EC" w14:textId="77777777" w:rsidTr="00253839">
        <w:tc>
          <w:tcPr>
            <w:tcW w:w="5311" w:type="dxa"/>
          </w:tcPr>
          <w:p w14:paraId="7AE5A4CA" w14:textId="3BBF7B3E" w:rsidR="007E1629" w:rsidRPr="00040115" w:rsidRDefault="0014406E" w:rsidP="00C8322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Rozbudowa i u</w:t>
            </w:r>
            <w:r w:rsidR="00A10376" w:rsidRPr="00A10376">
              <w:rPr>
                <w:rFonts w:ascii="Times New Roman" w:hAnsi="Times New Roman" w:cs="Times New Roman"/>
                <w:b/>
                <w:color w:val="000000"/>
              </w:rPr>
              <w:t>trzymanie boiska sportowego w Biedrusku</w:t>
            </w:r>
          </w:p>
        </w:tc>
        <w:tc>
          <w:tcPr>
            <w:tcW w:w="4187" w:type="dxa"/>
            <w:vAlign w:val="center"/>
          </w:tcPr>
          <w:p w14:paraId="56EFC13B" w14:textId="0EBE4336" w:rsidR="00253839" w:rsidRPr="00040115" w:rsidRDefault="00A10376" w:rsidP="002538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  <w:r w:rsidR="00040115">
              <w:rPr>
                <w:rFonts w:ascii="Times New Roman" w:hAnsi="Times New Roman" w:cs="Times New Roman"/>
                <w:b/>
              </w:rPr>
              <w:t xml:space="preserve"> </w:t>
            </w:r>
            <w:r w:rsidR="00253839" w:rsidRPr="00040115">
              <w:rPr>
                <w:rFonts w:ascii="Times New Roman" w:hAnsi="Times New Roman" w:cs="Times New Roman"/>
                <w:b/>
              </w:rPr>
              <w:t>000,00 zł</w:t>
            </w:r>
          </w:p>
          <w:p w14:paraId="46D4EB58" w14:textId="6810E704" w:rsidR="007E1629" w:rsidRPr="00040115" w:rsidRDefault="00253839" w:rsidP="002538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406E">
              <w:rPr>
                <w:rFonts w:ascii="Times New Roman" w:hAnsi="Times New Roman" w:cs="Times New Roman"/>
                <w:bCs/>
              </w:rPr>
              <w:t>(słownie:</w:t>
            </w:r>
            <w:r w:rsidRPr="00040115">
              <w:rPr>
                <w:rFonts w:ascii="Times New Roman" w:hAnsi="Times New Roman" w:cs="Times New Roman"/>
                <w:b/>
              </w:rPr>
              <w:t xml:space="preserve"> </w:t>
            </w:r>
            <w:r w:rsidR="00A10376">
              <w:rPr>
                <w:rFonts w:ascii="Times New Roman" w:hAnsi="Times New Roman" w:cs="Times New Roman"/>
                <w:b/>
              </w:rPr>
              <w:t>trzydzieści dwa tysiące</w:t>
            </w:r>
            <w:r w:rsidRPr="00040115">
              <w:rPr>
                <w:rFonts w:ascii="Times New Roman" w:hAnsi="Times New Roman" w:cs="Times New Roman"/>
                <w:b/>
              </w:rPr>
              <w:t xml:space="preserve"> złotych 00/100</w:t>
            </w:r>
            <w:r w:rsidRPr="0014406E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A10376" w:rsidRPr="00040115" w14:paraId="3344A250" w14:textId="77777777" w:rsidTr="00253839">
        <w:tc>
          <w:tcPr>
            <w:tcW w:w="5311" w:type="dxa"/>
          </w:tcPr>
          <w:p w14:paraId="672B15C3" w14:textId="18B59F02" w:rsidR="00A10376" w:rsidRPr="00A10376" w:rsidRDefault="0014406E" w:rsidP="00C8322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4406E">
              <w:rPr>
                <w:rFonts w:ascii="Times New Roman" w:hAnsi="Times New Roman" w:cs="Times New Roman"/>
                <w:b/>
                <w:color w:val="000000"/>
              </w:rPr>
              <w:t xml:space="preserve">Organizacja szkolenia dla dodatkowej grupy uczestników oraz imprez sportowych związanych z rozwojem koszykówki w Gminie Suchy Las.  </w:t>
            </w:r>
          </w:p>
        </w:tc>
        <w:tc>
          <w:tcPr>
            <w:tcW w:w="4187" w:type="dxa"/>
            <w:vAlign w:val="center"/>
          </w:tcPr>
          <w:p w14:paraId="3CA890D4" w14:textId="77777777" w:rsidR="00A10376" w:rsidRDefault="0014406E" w:rsidP="002538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50 000,00 zł</w:t>
            </w:r>
          </w:p>
          <w:p w14:paraId="7AEEB938" w14:textId="0BF90615" w:rsidR="0014406E" w:rsidRDefault="0014406E" w:rsidP="002538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406E">
              <w:rPr>
                <w:rFonts w:ascii="Times New Roman" w:hAnsi="Times New Roman" w:cs="Times New Roman"/>
                <w:bCs/>
              </w:rPr>
              <w:t>(słownie:</w:t>
            </w:r>
            <w:r>
              <w:rPr>
                <w:rFonts w:ascii="Times New Roman" w:hAnsi="Times New Roman" w:cs="Times New Roman"/>
                <w:b/>
              </w:rPr>
              <w:t xml:space="preserve"> pięćdziesiąt tysięcy złotych 00/100</w:t>
            </w:r>
            <w:r w:rsidRPr="0014406E">
              <w:rPr>
                <w:rFonts w:ascii="Times New Roman" w:hAnsi="Times New Roman" w:cs="Times New Roman"/>
                <w:bCs/>
              </w:rPr>
              <w:t>)</w:t>
            </w:r>
          </w:p>
        </w:tc>
      </w:tr>
    </w:tbl>
    <w:p w14:paraId="6D98031A" w14:textId="77777777" w:rsidR="00DC0472" w:rsidRPr="00040115" w:rsidRDefault="00DC0472" w:rsidP="00DC0472">
      <w:pPr>
        <w:spacing w:after="0"/>
        <w:ind w:left="709"/>
        <w:jc w:val="both"/>
        <w:rPr>
          <w:rFonts w:ascii="Calibri" w:hAnsi="Calibri" w:cs="Times New Roman"/>
        </w:rPr>
      </w:pPr>
    </w:p>
    <w:p w14:paraId="7BBBF0E1" w14:textId="77777777" w:rsidR="003237CC" w:rsidRPr="0044615F" w:rsidRDefault="003237CC" w:rsidP="005D7CF2">
      <w:pPr>
        <w:pStyle w:val="Akapitzlist"/>
        <w:numPr>
          <w:ilvl w:val="0"/>
          <w:numId w:val="1"/>
        </w:numPr>
        <w:spacing w:after="0"/>
        <w:ind w:left="851" w:hanging="425"/>
        <w:jc w:val="both"/>
        <w:rPr>
          <w:rFonts w:ascii="Calibri" w:hAnsi="Calibri" w:cs="Times New Roman"/>
          <w:b/>
        </w:rPr>
      </w:pPr>
      <w:r w:rsidRPr="0044615F">
        <w:rPr>
          <w:rFonts w:ascii="Calibri" w:hAnsi="Calibri" w:cs="Times New Roman"/>
          <w:b/>
        </w:rPr>
        <w:t>Termin i warunki realizacji zadania:</w:t>
      </w:r>
    </w:p>
    <w:p w14:paraId="7414F26D" w14:textId="4536D31B" w:rsidR="003237CC" w:rsidRPr="0044615F" w:rsidRDefault="003237CC" w:rsidP="003237CC">
      <w:pPr>
        <w:pStyle w:val="Akapitzlist"/>
        <w:numPr>
          <w:ilvl w:val="0"/>
          <w:numId w:val="2"/>
        </w:numPr>
        <w:spacing w:after="0"/>
        <w:jc w:val="both"/>
        <w:rPr>
          <w:rFonts w:ascii="Calibri" w:hAnsi="Calibri" w:cs="Times New Roman"/>
        </w:rPr>
      </w:pPr>
      <w:r w:rsidRPr="0044615F">
        <w:rPr>
          <w:rFonts w:ascii="Calibri" w:hAnsi="Calibri" w:cs="Times New Roman"/>
        </w:rPr>
        <w:t>Niniejsz</w:t>
      </w:r>
      <w:r w:rsidR="0014406E">
        <w:rPr>
          <w:rFonts w:ascii="Calibri" w:hAnsi="Calibri" w:cs="Times New Roman"/>
        </w:rPr>
        <w:t>e</w:t>
      </w:r>
      <w:r w:rsidRPr="0044615F">
        <w:rPr>
          <w:rFonts w:ascii="Calibri" w:hAnsi="Calibri" w:cs="Times New Roman"/>
        </w:rPr>
        <w:t xml:space="preserve"> konkurs</w:t>
      </w:r>
      <w:r w:rsidR="0014406E">
        <w:rPr>
          <w:rFonts w:ascii="Calibri" w:hAnsi="Calibri" w:cs="Times New Roman"/>
        </w:rPr>
        <w:t>y</w:t>
      </w:r>
      <w:r w:rsidRPr="0044615F">
        <w:rPr>
          <w:rFonts w:ascii="Calibri" w:hAnsi="Calibri" w:cs="Times New Roman"/>
        </w:rPr>
        <w:t xml:space="preserve"> obejmuj</w:t>
      </w:r>
      <w:r w:rsidR="0014406E">
        <w:rPr>
          <w:rFonts w:ascii="Calibri" w:hAnsi="Calibri" w:cs="Times New Roman"/>
        </w:rPr>
        <w:t>ą</w:t>
      </w:r>
      <w:r w:rsidRPr="0044615F">
        <w:rPr>
          <w:rFonts w:ascii="Calibri" w:hAnsi="Calibri" w:cs="Times New Roman"/>
        </w:rPr>
        <w:t xml:space="preserve"> zadani</w:t>
      </w:r>
      <w:r w:rsidR="006D2BF6">
        <w:rPr>
          <w:rFonts w:ascii="Calibri" w:hAnsi="Calibri" w:cs="Times New Roman"/>
        </w:rPr>
        <w:t>e</w:t>
      </w:r>
      <w:r w:rsidR="002F2D67" w:rsidRPr="0044615F">
        <w:rPr>
          <w:rFonts w:ascii="Calibri" w:hAnsi="Calibri" w:cs="Times New Roman"/>
        </w:rPr>
        <w:t xml:space="preserve"> publiczne, któr</w:t>
      </w:r>
      <w:r w:rsidR="0014406E">
        <w:rPr>
          <w:rFonts w:ascii="Calibri" w:hAnsi="Calibri" w:cs="Times New Roman"/>
        </w:rPr>
        <w:t>ych</w:t>
      </w:r>
      <w:r w:rsidR="002F2D67" w:rsidRPr="0044615F">
        <w:rPr>
          <w:rFonts w:ascii="Calibri" w:hAnsi="Calibri" w:cs="Times New Roman"/>
        </w:rPr>
        <w:t xml:space="preserve"> realizacja rozpoczyna się od daty podpisania umowy do dni</w:t>
      </w:r>
      <w:r w:rsidR="002B3628">
        <w:rPr>
          <w:rFonts w:ascii="Calibri" w:hAnsi="Calibri" w:cs="Times New Roman"/>
        </w:rPr>
        <w:t>a</w:t>
      </w:r>
      <w:r w:rsidR="002F2D67" w:rsidRPr="0044615F">
        <w:rPr>
          <w:rFonts w:ascii="Calibri" w:hAnsi="Calibri" w:cs="Times New Roman"/>
        </w:rPr>
        <w:t xml:space="preserve"> </w:t>
      </w:r>
      <w:r w:rsidR="00040115">
        <w:rPr>
          <w:rFonts w:ascii="Calibri" w:hAnsi="Calibri" w:cs="Times New Roman"/>
        </w:rPr>
        <w:t>3</w:t>
      </w:r>
      <w:r w:rsidR="00F84588">
        <w:rPr>
          <w:rFonts w:ascii="Calibri" w:hAnsi="Calibri" w:cs="Times New Roman"/>
        </w:rPr>
        <w:t>1</w:t>
      </w:r>
      <w:r w:rsidR="00040115">
        <w:rPr>
          <w:rFonts w:ascii="Calibri" w:hAnsi="Calibri" w:cs="Times New Roman"/>
        </w:rPr>
        <w:t>.</w:t>
      </w:r>
      <w:r w:rsidR="00F84588">
        <w:rPr>
          <w:rFonts w:ascii="Calibri" w:hAnsi="Calibri" w:cs="Times New Roman"/>
        </w:rPr>
        <w:t>12</w:t>
      </w:r>
      <w:r w:rsidR="002F2D67" w:rsidRPr="0044615F">
        <w:rPr>
          <w:rFonts w:ascii="Calibri" w:hAnsi="Calibri" w:cs="Times New Roman"/>
        </w:rPr>
        <w:t>.201</w:t>
      </w:r>
      <w:r w:rsidR="00841E99">
        <w:rPr>
          <w:rFonts w:ascii="Calibri" w:hAnsi="Calibri" w:cs="Times New Roman"/>
        </w:rPr>
        <w:t>9</w:t>
      </w:r>
      <w:r w:rsidR="002F2D67" w:rsidRPr="0044615F">
        <w:rPr>
          <w:rFonts w:ascii="Calibri" w:hAnsi="Calibri" w:cs="Times New Roman"/>
        </w:rPr>
        <w:t xml:space="preserve"> r.</w:t>
      </w:r>
    </w:p>
    <w:p w14:paraId="62A54831" w14:textId="77777777" w:rsidR="003237CC" w:rsidRPr="0044615F" w:rsidRDefault="002F2D67" w:rsidP="003237CC">
      <w:pPr>
        <w:pStyle w:val="Akapitzlist"/>
        <w:numPr>
          <w:ilvl w:val="0"/>
          <w:numId w:val="2"/>
        </w:numPr>
        <w:spacing w:after="0"/>
        <w:jc w:val="both"/>
        <w:rPr>
          <w:rFonts w:ascii="Calibri" w:hAnsi="Calibri" w:cs="Times New Roman"/>
        </w:rPr>
      </w:pPr>
      <w:r w:rsidRPr="0044615F">
        <w:rPr>
          <w:rFonts w:ascii="Calibri" w:hAnsi="Calibri" w:cs="Times New Roman"/>
        </w:rPr>
        <w:t>Cza</w:t>
      </w:r>
      <w:r w:rsidR="005D7CF2">
        <w:rPr>
          <w:rFonts w:ascii="Calibri" w:hAnsi="Calibri" w:cs="Times New Roman"/>
        </w:rPr>
        <w:t>s realizacji powinien obejmować</w:t>
      </w:r>
      <w:r w:rsidRPr="0044615F">
        <w:rPr>
          <w:rFonts w:ascii="Calibri" w:hAnsi="Calibri" w:cs="Times New Roman"/>
        </w:rPr>
        <w:t xml:space="preserve"> okres przygotowania, przeprowadzenie, zakończenia </w:t>
      </w:r>
      <w:r w:rsidR="00B2558A" w:rsidRPr="0044615F">
        <w:rPr>
          <w:rFonts w:ascii="Calibri" w:hAnsi="Calibri" w:cs="Times New Roman"/>
        </w:rPr>
        <w:t xml:space="preserve">  </w:t>
      </w:r>
      <w:r w:rsidRPr="0044615F">
        <w:rPr>
          <w:rFonts w:ascii="Calibri" w:hAnsi="Calibri" w:cs="Times New Roman"/>
        </w:rPr>
        <w:t>i rozliczenia zadania.</w:t>
      </w:r>
    </w:p>
    <w:p w14:paraId="79CF5EBB" w14:textId="77777777" w:rsidR="002F2D67" w:rsidRPr="0044615F" w:rsidRDefault="002F2D67" w:rsidP="002F2D67">
      <w:pPr>
        <w:pStyle w:val="Akapitzlist"/>
        <w:spacing w:after="0"/>
        <w:ind w:left="1440"/>
        <w:jc w:val="both"/>
        <w:rPr>
          <w:rFonts w:ascii="Calibri" w:hAnsi="Calibri" w:cs="Times New Roman"/>
        </w:rPr>
      </w:pPr>
    </w:p>
    <w:p w14:paraId="23723175" w14:textId="77777777" w:rsidR="003237CC" w:rsidRPr="0044615F" w:rsidRDefault="003237CC" w:rsidP="005D7CF2">
      <w:pPr>
        <w:pStyle w:val="Akapitzlist"/>
        <w:numPr>
          <w:ilvl w:val="0"/>
          <w:numId w:val="1"/>
        </w:numPr>
        <w:spacing w:after="0"/>
        <w:ind w:left="851" w:hanging="491"/>
        <w:jc w:val="both"/>
        <w:rPr>
          <w:rFonts w:ascii="Calibri" w:hAnsi="Calibri" w:cs="Times New Roman"/>
          <w:b/>
        </w:rPr>
      </w:pPr>
      <w:r w:rsidRPr="0044615F">
        <w:rPr>
          <w:rFonts w:ascii="Calibri" w:hAnsi="Calibri" w:cs="Times New Roman"/>
          <w:b/>
        </w:rPr>
        <w:t>Zasady przyznawania dotacji:</w:t>
      </w:r>
    </w:p>
    <w:p w14:paraId="6EE0235A" w14:textId="77777777" w:rsidR="003237CC" w:rsidRPr="0044615F" w:rsidRDefault="003237CC" w:rsidP="003237CC">
      <w:pPr>
        <w:pStyle w:val="Akapitzlist"/>
        <w:numPr>
          <w:ilvl w:val="0"/>
          <w:numId w:val="3"/>
        </w:numPr>
        <w:spacing w:after="0"/>
        <w:jc w:val="both"/>
        <w:rPr>
          <w:rFonts w:ascii="Calibri" w:hAnsi="Calibri" w:cs="Times New Roman"/>
        </w:rPr>
      </w:pPr>
      <w:r w:rsidRPr="0044615F">
        <w:rPr>
          <w:rFonts w:ascii="Calibri" w:hAnsi="Calibri" w:cs="Times New Roman"/>
        </w:rPr>
        <w:t>Konkurs rozstrzyga Wójt Gminy Suchy Las po zapoznaniu się z opinią Komisji Konkursowej.</w:t>
      </w:r>
    </w:p>
    <w:p w14:paraId="27B92956" w14:textId="2D011032" w:rsidR="003237CC" w:rsidRPr="0044615F" w:rsidRDefault="003237CC" w:rsidP="003237CC">
      <w:pPr>
        <w:pStyle w:val="Akapitzlist"/>
        <w:numPr>
          <w:ilvl w:val="0"/>
          <w:numId w:val="3"/>
        </w:numPr>
        <w:spacing w:after="0"/>
        <w:jc w:val="both"/>
        <w:rPr>
          <w:rFonts w:ascii="Calibri" w:hAnsi="Calibri" w:cs="Times New Roman"/>
        </w:rPr>
      </w:pPr>
      <w:r w:rsidRPr="0044615F">
        <w:rPr>
          <w:rFonts w:ascii="Calibri" w:hAnsi="Calibri" w:cs="Times New Roman"/>
        </w:rPr>
        <w:t>Postępowanie konkurs</w:t>
      </w:r>
      <w:r w:rsidR="005D7CF2">
        <w:rPr>
          <w:rFonts w:ascii="Calibri" w:hAnsi="Calibri" w:cs="Times New Roman"/>
        </w:rPr>
        <w:t>owe zostanie przeprowadzone z uwzględnieniem</w:t>
      </w:r>
      <w:r w:rsidRPr="0044615F">
        <w:rPr>
          <w:rFonts w:ascii="Calibri" w:hAnsi="Calibri" w:cs="Times New Roman"/>
        </w:rPr>
        <w:t xml:space="preserve"> zasad określonych w</w:t>
      </w:r>
      <w:r w:rsidR="00194E29">
        <w:rPr>
          <w:rFonts w:ascii="Calibri" w:hAnsi="Calibri" w:cs="Times New Roman"/>
        </w:rPr>
        <w:t xml:space="preserve"> Ustawie z dnia</w:t>
      </w:r>
      <w:r w:rsidRPr="0044615F">
        <w:rPr>
          <w:rFonts w:ascii="Calibri" w:hAnsi="Calibri" w:cs="Times New Roman"/>
        </w:rPr>
        <w:t xml:space="preserve"> 23 kwietnia 2003 r. o dzia</w:t>
      </w:r>
      <w:r w:rsidR="006D7E79" w:rsidRPr="0044615F">
        <w:rPr>
          <w:rFonts w:ascii="Calibri" w:hAnsi="Calibri" w:cs="Times New Roman"/>
        </w:rPr>
        <w:t xml:space="preserve">łalności pożytku publicznego i </w:t>
      </w:r>
      <w:r w:rsidRPr="0044615F">
        <w:rPr>
          <w:rFonts w:ascii="Calibri" w:hAnsi="Calibri" w:cs="Times New Roman"/>
        </w:rPr>
        <w:t xml:space="preserve">o wolontariacie </w:t>
      </w:r>
      <w:r w:rsidR="005D7CF2">
        <w:rPr>
          <w:rFonts w:ascii="Calibri" w:hAnsi="Calibri" w:cs="Times New Roman"/>
        </w:rPr>
        <w:t xml:space="preserve">                           </w:t>
      </w:r>
      <w:r w:rsidRPr="0044615F">
        <w:rPr>
          <w:rFonts w:ascii="Calibri" w:hAnsi="Calibri" w:cs="Times New Roman"/>
        </w:rPr>
        <w:t>(</w:t>
      </w:r>
      <w:r w:rsidR="00FB1715" w:rsidRPr="00FB1715">
        <w:rPr>
          <w:rFonts w:ascii="Calibri" w:hAnsi="Calibri" w:cs="Times New Roman"/>
        </w:rPr>
        <w:t>Dz. U. z 2019 r. poz. 688 t</w:t>
      </w:r>
      <w:r w:rsidR="00FB1715">
        <w:rPr>
          <w:rFonts w:ascii="Calibri" w:hAnsi="Calibri" w:cs="Times New Roman"/>
        </w:rPr>
        <w:t>j</w:t>
      </w:r>
      <w:r w:rsidR="00FB1715" w:rsidRPr="00FB1715">
        <w:rPr>
          <w:rFonts w:ascii="Calibri" w:hAnsi="Calibri" w:cs="Times New Roman"/>
        </w:rPr>
        <w:t>.)</w:t>
      </w:r>
      <w:r w:rsidRPr="0044615F">
        <w:rPr>
          <w:rFonts w:ascii="Calibri" w:hAnsi="Calibri" w:cs="Times New Roman"/>
        </w:rPr>
        <w:t>.</w:t>
      </w:r>
    </w:p>
    <w:p w14:paraId="0573829D" w14:textId="77777777" w:rsidR="003237CC" w:rsidRPr="0044615F" w:rsidRDefault="003237CC" w:rsidP="003237CC">
      <w:pPr>
        <w:pStyle w:val="Akapitzlist"/>
        <w:numPr>
          <w:ilvl w:val="0"/>
          <w:numId w:val="3"/>
        </w:numPr>
        <w:spacing w:after="0"/>
        <w:jc w:val="both"/>
        <w:rPr>
          <w:rFonts w:ascii="Calibri" w:hAnsi="Calibri" w:cs="Times New Roman"/>
        </w:rPr>
      </w:pPr>
      <w:r w:rsidRPr="0044615F">
        <w:rPr>
          <w:rFonts w:ascii="Calibri" w:hAnsi="Calibri" w:cs="Times New Roman"/>
        </w:rPr>
        <w:t>Złożenie ofert nie jest jednoznaczne z przyznaniem dotacji.</w:t>
      </w:r>
    </w:p>
    <w:p w14:paraId="3B66879E" w14:textId="77777777" w:rsidR="003237CC" w:rsidRPr="0044615F" w:rsidRDefault="003237CC" w:rsidP="003237CC">
      <w:pPr>
        <w:pStyle w:val="Akapitzlist"/>
        <w:numPr>
          <w:ilvl w:val="0"/>
          <w:numId w:val="3"/>
        </w:numPr>
        <w:spacing w:after="0"/>
        <w:jc w:val="both"/>
        <w:rPr>
          <w:rFonts w:ascii="Calibri" w:hAnsi="Calibri" w:cs="Times New Roman"/>
        </w:rPr>
      </w:pPr>
      <w:r w:rsidRPr="0044615F">
        <w:rPr>
          <w:rFonts w:ascii="Calibri" w:hAnsi="Calibri" w:cs="Times New Roman"/>
        </w:rPr>
        <w:t xml:space="preserve">Dotacja na dofinansowanie </w:t>
      </w:r>
      <w:r w:rsidR="002F2D67" w:rsidRPr="0044615F">
        <w:rPr>
          <w:rFonts w:ascii="Calibri" w:hAnsi="Calibri" w:cs="Times New Roman"/>
        </w:rPr>
        <w:t xml:space="preserve">realizowanego zadania dotyczy </w:t>
      </w:r>
      <w:r w:rsidR="002F2D67" w:rsidRPr="0044615F">
        <w:rPr>
          <w:rFonts w:ascii="Calibri" w:hAnsi="Calibri" w:cs="Times New Roman"/>
          <w:b/>
        </w:rPr>
        <w:t>wsparcia</w:t>
      </w:r>
      <w:r w:rsidR="0060521D" w:rsidRPr="0044615F">
        <w:rPr>
          <w:rFonts w:ascii="Calibri" w:hAnsi="Calibri" w:cs="Times New Roman"/>
        </w:rPr>
        <w:t xml:space="preserve"> realizacji zadania</w:t>
      </w:r>
      <w:r w:rsidR="002F2D67" w:rsidRPr="0044615F">
        <w:rPr>
          <w:rFonts w:ascii="Calibri" w:hAnsi="Calibri" w:cs="Times New Roman"/>
        </w:rPr>
        <w:t xml:space="preserve">. Oferent musi wykazać </w:t>
      </w:r>
      <w:r w:rsidR="002F2D67" w:rsidRPr="0044615F">
        <w:rPr>
          <w:rFonts w:ascii="Calibri" w:hAnsi="Calibri" w:cs="Times New Roman"/>
          <w:b/>
        </w:rPr>
        <w:t>10%</w:t>
      </w:r>
      <w:r w:rsidR="002F2D67" w:rsidRPr="0044615F">
        <w:rPr>
          <w:rFonts w:ascii="Calibri" w:hAnsi="Calibri" w:cs="Times New Roman"/>
        </w:rPr>
        <w:t xml:space="preserve"> wkładu finansowego własnego w stosunku do wartości dotacji. Komisja konkursowa przy analizie ofert bierze pod uwagę wykazany wkład organizacji pochodzący z innych źródeł.</w:t>
      </w:r>
    </w:p>
    <w:p w14:paraId="676D9648" w14:textId="77777777" w:rsidR="003237CC" w:rsidRPr="0044615F" w:rsidRDefault="0060521D" w:rsidP="003237CC">
      <w:pPr>
        <w:pStyle w:val="Akapitzlist"/>
        <w:numPr>
          <w:ilvl w:val="0"/>
          <w:numId w:val="3"/>
        </w:numPr>
        <w:spacing w:after="0"/>
        <w:jc w:val="both"/>
        <w:rPr>
          <w:rFonts w:ascii="Calibri" w:hAnsi="Calibri" w:cs="Times New Roman"/>
        </w:rPr>
      </w:pPr>
      <w:r w:rsidRPr="0044615F">
        <w:rPr>
          <w:rFonts w:ascii="Calibri" w:hAnsi="Calibri" w:cs="Times New Roman"/>
        </w:rPr>
        <w:lastRenderedPageBreak/>
        <w:t>Kwota przyznanej dotacji</w:t>
      </w:r>
      <w:r w:rsidR="003237CC" w:rsidRPr="0044615F">
        <w:rPr>
          <w:rFonts w:ascii="Calibri" w:hAnsi="Calibri" w:cs="Times New Roman"/>
        </w:rPr>
        <w:t xml:space="preserve"> może być niższa od wnioskowanej w ofercie. W takim przypadku oferentowi przysługuje prawo negocjowania zmniejszenia zakresu rzeczowego zadania lub rezygnacji z jego realizacji.</w:t>
      </w:r>
    </w:p>
    <w:p w14:paraId="722B38D8" w14:textId="77777777" w:rsidR="003237CC" w:rsidRPr="0044615F" w:rsidRDefault="003237CC" w:rsidP="003237CC">
      <w:pPr>
        <w:pStyle w:val="Akapitzlist"/>
        <w:numPr>
          <w:ilvl w:val="0"/>
          <w:numId w:val="3"/>
        </w:numPr>
        <w:spacing w:after="0"/>
        <w:jc w:val="both"/>
        <w:rPr>
          <w:rFonts w:ascii="Calibri" w:hAnsi="Calibri" w:cs="Times New Roman"/>
        </w:rPr>
      </w:pPr>
      <w:r w:rsidRPr="0044615F">
        <w:rPr>
          <w:rFonts w:ascii="Calibri" w:hAnsi="Calibri" w:cs="Times New Roman"/>
        </w:rPr>
        <w:t>Warunkiem przekazania dotacji jest zawarcie umowy w formie pisemnej.</w:t>
      </w:r>
    </w:p>
    <w:p w14:paraId="7F30BDDC" w14:textId="77777777" w:rsidR="003237CC" w:rsidRPr="0044615F" w:rsidRDefault="003237CC" w:rsidP="003237CC">
      <w:pPr>
        <w:pStyle w:val="Akapitzlist"/>
        <w:numPr>
          <w:ilvl w:val="0"/>
          <w:numId w:val="3"/>
        </w:numPr>
        <w:spacing w:after="0"/>
        <w:jc w:val="both"/>
        <w:rPr>
          <w:rFonts w:ascii="Calibri" w:hAnsi="Calibri" w:cs="Times New Roman"/>
        </w:rPr>
      </w:pPr>
      <w:r w:rsidRPr="0044615F">
        <w:rPr>
          <w:rFonts w:ascii="Calibri" w:hAnsi="Calibri" w:cs="Times New Roman"/>
        </w:rPr>
        <w:t xml:space="preserve">Informacje dotyczące wkładu </w:t>
      </w:r>
      <w:r w:rsidR="002F2D67" w:rsidRPr="0044615F">
        <w:rPr>
          <w:rFonts w:ascii="Calibri" w:hAnsi="Calibri" w:cs="Times New Roman"/>
        </w:rPr>
        <w:t>rzeczowego</w:t>
      </w:r>
      <w:r w:rsidRPr="0044615F">
        <w:rPr>
          <w:rFonts w:ascii="Calibri" w:hAnsi="Calibri" w:cs="Times New Roman"/>
        </w:rPr>
        <w:t xml:space="preserve"> nie będą brane pod uwagę, zarówno w ofercie, jak i w trakcie realizacji zadania publicznego.</w:t>
      </w:r>
    </w:p>
    <w:p w14:paraId="0BF0A9D2" w14:textId="77777777" w:rsidR="003237CC" w:rsidRPr="0044615F" w:rsidRDefault="003237CC" w:rsidP="003237CC">
      <w:pPr>
        <w:pStyle w:val="Akapitzlist"/>
        <w:numPr>
          <w:ilvl w:val="0"/>
          <w:numId w:val="3"/>
        </w:numPr>
        <w:spacing w:after="0"/>
        <w:jc w:val="both"/>
        <w:rPr>
          <w:rFonts w:ascii="Calibri" w:hAnsi="Calibri" w:cs="Times New Roman"/>
        </w:rPr>
      </w:pPr>
      <w:r w:rsidRPr="0044615F">
        <w:rPr>
          <w:rFonts w:ascii="Calibri" w:hAnsi="Calibri" w:cs="Times New Roman"/>
        </w:rPr>
        <w:t>Dotacje nie mogą być wykorzystywane na:</w:t>
      </w:r>
    </w:p>
    <w:p w14:paraId="2AAF8B5F" w14:textId="77777777" w:rsidR="003237CC" w:rsidRPr="0044615F" w:rsidRDefault="001211C3" w:rsidP="001211C3">
      <w:pPr>
        <w:spacing w:after="0"/>
        <w:ind w:left="426" w:firstLine="708"/>
        <w:jc w:val="both"/>
        <w:rPr>
          <w:rFonts w:ascii="Calibri" w:hAnsi="Calibri" w:cs="Times New Roman"/>
        </w:rPr>
      </w:pPr>
      <w:r w:rsidRPr="0044615F">
        <w:rPr>
          <w:rFonts w:ascii="Calibri" w:hAnsi="Calibri" w:cs="Times New Roman"/>
        </w:rPr>
        <w:t>- zadania i zakupy inwestycyjne;</w:t>
      </w:r>
    </w:p>
    <w:p w14:paraId="2B828A30" w14:textId="77777777" w:rsidR="003237CC" w:rsidRPr="0044615F" w:rsidRDefault="001211C3" w:rsidP="001211C3">
      <w:pPr>
        <w:spacing w:after="0"/>
        <w:ind w:left="1134"/>
        <w:jc w:val="both"/>
        <w:rPr>
          <w:rFonts w:ascii="Calibri" w:hAnsi="Calibri" w:cs="Times New Roman"/>
        </w:rPr>
      </w:pPr>
      <w:r w:rsidRPr="0044615F">
        <w:rPr>
          <w:rFonts w:ascii="Calibri" w:hAnsi="Calibri" w:cs="Times New Roman"/>
        </w:rPr>
        <w:t>- b</w:t>
      </w:r>
      <w:r w:rsidR="003237CC" w:rsidRPr="0044615F">
        <w:rPr>
          <w:rFonts w:ascii="Calibri" w:hAnsi="Calibri" w:cs="Times New Roman"/>
        </w:rPr>
        <w:t>udowę, zakup lub remont budynków;</w:t>
      </w:r>
    </w:p>
    <w:p w14:paraId="49FC22A3" w14:textId="77777777" w:rsidR="00B2558A" w:rsidRPr="0044615F" w:rsidRDefault="0060521D" w:rsidP="0060521D">
      <w:pPr>
        <w:spacing w:after="0"/>
        <w:ind w:left="1134"/>
        <w:rPr>
          <w:rFonts w:ascii="Calibri" w:hAnsi="Calibri" w:cs="Times New Roman"/>
        </w:rPr>
      </w:pPr>
      <w:r w:rsidRPr="0044615F">
        <w:rPr>
          <w:rFonts w:ascii="Calibri" w:hAnsi="Calibri" w:cs="Times New Roman"/>
        </w:rPr>
        <w:t xml:space="preserve">- </w:t>
      </w:r>
      <w:r w:rsidR="001211C3" w:rsidRPr="0044615F">
        <w:rPr>
          <w:rFonts w:ascii="Calibri" w:hAnsi="Calibri" w:cs="Times New Roman"/>
        </w:rPr>
        <w:t>p</w:t>
      </w:r>
      <w:r w:rsidR="003237CC" w:rsidRPr="0044615F">
        <w:rPr>
          <w:rFonts w:ascii="Calibri" w:hAnsi="Calibri" w:cs="Times New Roman"/>
        </w:rPr>
        <w:t>okrycie deficytu wcześniej zrealizowanych przedsięwzięć przed datą</w:t>
      </w:r>
      <w:r w:rsidRPr="0044615F">
        <w:rPr>
          <w:rFonts w:ascii="Calibri" w:hAnsi="Calibri" w:cs="Times New Roman"/>
        </w:rPr>
        <w:t xml:space="preserve"> podpisania </w:t>
      </w:r>
    </w:p>
    <w:p w14:paraId="68C9A0D4" w14:textId="77777777" w:rsidR="003237CC" w:rsidRPr="0044615F" w:rsidRDefault="00B2558A" w:rsidP="0060521D">
      <w:pPr>
        <w:spacing w:after="0"/>
        <w:ind w:left="1134"/>
        <w:rPr>
          <w:rFonts w:ascii="Calibri" w:hAnsi="Calibri" w:cs="Times New Roman"/>
        </w:rPr>
      </w:pPr>
      <w:r w:rsidRPr="0044615F">
        <w:rPr>
          <w:rFonts w:ascii="Calibri" w:hAnsi="Calibri" w:cs="Times New Roman"/>
        </w:rPr>
        <w:t xml:space="preserve"> </w:t>
      </w:r>
      <w:r w:rsidR="0060521D" w:rsidRPr="0044615F">
        <w:rPr>
          <w:rFonts w:ascii="Calibri" w:hAnsi="Calibri" w:cs="Times New Roman"/>
        </w:rPr>
        <w:t xml:space="preserve"> </w:t>
      </w:r>
      <w:r w:rsidRPr="0044615F">
        <w:rPr>
          <w:rFonts w:ascii="Calibri" w:hAnsi="Calibri" w:cs="Times New Roman"/>
        </w:rPr>
        <w:t xml:space="preserve"> </w:t>
      </w:r>
      <w:r w:rsidR="003237CC" w:rsidRPr="0044615F">
        <w:rPr>
          <w:rFonts w:ascii="Calibri" w:hAnsi="Calibri" w:cs="Times New Roman"/>
        </w:rPr>
        <w:t>umowy;</w:t>
      </w:r>
    </w:p>
    <w:p w14:paraId="1A2BC826" w14:textId="77777777" w:rsidR="003237CC" w:rsidRPr="0044615F" w:rsidRDefault="001211C3" w:rsidP="001211C3">
      <w:pPr>
        <w:spacing w:after="0"/>
        <w:ind w:left="426" w:firstLine="708"/>
        <w:jc w:val="both"/>
        <w:rPr>
          <w:rFonts w:ascii="Calibri" w:hAnsi="Calibri" w:cs="Times New Roman"/>
        </w:rPr>
      </w:pPr>
      <w:r w:rsidRPr="0044615F">
        <w:rPr>
          <w:rFonts w:ascii="Calibri" w:hAnsi="Calibri" w:cs="Times New Roman"/>
        </w:rPr>
        <w:t>- d</w:t>
      </w:r>
      <w:r w:rsidR="003237CC" w:rsidRPr="0044615F">
        <w:rPr>
          <w:rFonts w:ascii="Calibri" w:hAnsi="Calibri" w:cs="Times New Roman"/>
        </w:rPr>
        <w:t>ziałalność gospodarczą, polityczną lub religijną;</w:t>
      </w:r>
    </w:p>
    <w:p w14:paraId="1CAA1932" w14:textId="77777777" w:rsidR="003237CC" w:rsidRPr="0044615F" w:rsidRDefault="001211C3" w:rsidP="001211C3">
      <w:pPr>
        <w:spacing w:after="0"/>
        <w:ind w:left="426" w:firstLine="708"/>
        <w:jc w:val="both"/>
        <w:rPr>
          <w:rFonts w:ascii="Calibri" w:hAnsi="Calibri" w:cs="Times New Roman"/>
        </w:rPr>
      </w:pPr>
      <w:r w:rsidRPr="0044615F">
        <w:rPr>
          <w:rFonts w:ascii="Calibri" w:hAnsi="Calibri" w:cs="Times New Roman"/>
        </w:rPr>
        <w:t>- o</w:t>
      </w:r>
      <w:r w:rsidR="003237CC" w:rsidRPr="0044615F">
        <w:rPr>
          <w:rFonts w:ascii="Calibri" w:hAnsi="Calibri" w:cs="Times New Roman"/>
        </w:rPr>
        <w:t>płacenie odsetek za zwłokę w płatnościach;</w:t>
      </w:r>
    </w:p>
    <w:p w14:paraId="44956044" w14:textId="77777777" w:rsidR="003237CC" w:rsidRPr="0044615F" w:rsidRDefault="001211C3" w:rsidP="001211C3">
      <w:pPr>
        <w:spacing w:after="0"/>
        <w:ind w:left="426" w:firstLine="708"/>
        <w:jc w:val="both"/>
        <w:rPr>
          <w:rFonts w:ascii="Calibri" w:hAnsi="Calibri" w:cs="Times New Roman"/>
        </w:rPr>
      </w:pPr>
      <w:r w:rsidRPr="0044615F">
        <w:rPr>
          <w:rFonts w:ascii="Calibri" w:hAnsi="Calibri" w:cs="Times New Roman"/>
        </w:rPr>
        <w:t>- w</w:t>
      </w:r>
      <w:r w:rsidR="003237CC" w:rsidRPr="0044615F">
        <w:rPr>
          <w:rFonts w:ascii="Calibri" w:hAnsi="Calibri" w:cs="Times New Roman"/>
        </w:rPr>
        <w:t>ynagrodzenie członków zarządu stowarzyszenia za pracę w zarządzie.</w:t>
      </w:r>
    </w:p>
    <w:p w14:paraId="319AE706" w14:textId="77777777" w:rsidR="003F1CDF" w:rsidRPr="0044615F" w:rsidRDefault="003F1CDF" w:rsidP="001211C3">
      <w:pPr>
        <w:spacing w:after="0"/>
        <w:ind w:left="426" w:firstLine="708"/>
        <w:jc w:val="both"/>
        <w:rPr>
          <w:rFonts w:ascii="Calibri" w:hAnsi="Calibri" w:cs="Times New Roman"/>
        </w:rPr>
      </w:pPr>
    </w:p>
    <w:p w14:paraId="1E9D8E40" w14:textId="77777777" w:rsidR="003237CC" w:rsidRPr="0044615F" w:rsidRDefault="003237CC" w:rsidP="005D7CF2">
      <w:pPr>
        <w:pStyle w:val="Akapitzlist"/>
        <w:numPr>
          <w:ilvl w:val="0"/>
          <w:numId w:val="1"/>
        </w:numPr>
        <w:spacing w:after="0"/>
        <w:ind w:left="993" w:hanging="567"/>
        <w:jc w:val="both"/>
        <w:rPr>
          <w:rFonts w:ascii="Calibri" w:hAnsi="Calibri" w:cs="Times New Roman"/>
          <w:b/>
        </w:rPr>
      </w:pPr>
      <w:r w:rsidRPr="0044615F">
        <w:rPr>
          <w:rFonts w:ascii="Calibri" w:hAnsi="Calibri" w:cs="Times New Roman"/>
          <w:b/>
        </w:rPr>
        <w:t>Warunki składania ofert:</w:t>
      </w:r>
    </w:p>
    <w:p w14:paraId="359DB0B0" w14:textId="0E4D67FB" w:rsidR="0052212E" w:rsidRPr="0052212E" w:rsidRDefault="0052212E" w:rsidP="0052212E">
      <w:pPr>
        <w:pStyle w:val="Akapitzlist"/>
        <w:numPr>
          <w:ilvl w:val="0"/>
          <w:numId w:val="5"/>
        </w:numPr>
        <w:rPr>
          <w:rFonts w:ascii="Calibri" w:hAnsi="Calibri" w:cs="Times New Roman"/>
        </w:rPr>
      </w:pPr>
      <w:r w:rsidRPr="0052212E">
        <w:rPr>
          <w:rFonts w:ascii="Calibri" w:hAnsi="Calibri" w:cs="Times New Roman"/>
        </w:rPr>
        <w:t>Oferent zobowiązany jest do złożenia oferty zgodnie z wymogami określonymi                         w Rozporządzeniu Przewodniczącego Komitetu Do Spraw Pożytku Publicznego z dnia 24 października 2018 r. w sprawie wzorów ofert i ramowych wzorów umów dotyczących realizacji zadań publicznych oraz wzorów sprawozdań z wykonania tych zadań (</w:t>
      </w:r>
      <w:r w:rsidR="00FB1715" w:rsidRPr="00FB1715">
        <w:rPr>
          <w:rFonts w:ascii="Calibri" w:hAnsi="Calibri" w:cs="Times New Roman"/>
        </w:rPr>
        <w:t>Dz. U. z 201</w:t>
      </w:r>
      <w:r w:rsidR="005F7E3E">
        <w:rPr>
          <w:rFonts w:ascii="Calibri" w:hAnsi="Calibri" w:cs="Times New Roman"/>
        </w:rPr>
        <w:t>8</w:t>
      </w:r>
      <w:r w:rsidR="00FB1715" w:rsidRPr="00FB1715">
        <w:rPr>
          <w:rFonts w:ascii="Calibri" w:hAnsi="Calibri" w:cs="Times New Roman"/>
        </w:rPr>
        <w:t xml:space="preserve"> r. poz. </w:t>
      </w:r>
      <w:r w:rsidR="005F7E3E">
        <w:rPr>
          <w:rFonts w:ascii="Calibri" w:hAnsi="Calibri" w:cs="Times New Roman"/>
        </w:rPr>
        <w:t>2057</w:t>
      </w:r>
      <w:r w:rsidR="00FB1715" w:rsidRPr="00FB1715">
        <w:rPr>
          <w:rFonts w:ascii="Calibri" w:hAnsi="Calibri" w:cs="Times New Roman"/>
        </w:rPr>
        <w:t xml:space="preserve"> tj.)</w:t>
      </w:r>
      <w:r w:rsidR="00FB1715">
        <w:rPr>
          <w:rFonts w:ascii="Calibri" w:hAnsi="Calibri" w:cs="Times New Roman"/>
        </w:rPr>
        <w:t>.</w:t>
      </w:r>
    </w:p>
    <w:p w14:paraId="0EFEAECA" w14:textId="77777777" w:rsidR="003237CC" w:rsidRPr="0044615F" w:rsidRDefault="003237CC" w:rsidP="003237CC">
      <w:pPr>
        <w:pStyle w:val="Akapitzlist"/>
        <w:numPr>
          <w:ilvl w:val="0"/>
          <w:numId w:val="5"/>
        </w:numPr>
        <w:spacing w:after="0"/>
        <w:jc w:val="both"/>
        <w:rPr>
          <w:rStyle w:val="Uwydatnienie"/>
          <w:rFonts w:ascii="Calibri" w:hAnsi="Calibri" w:cs="Times New Roman"/>
          <w:i w:val="0"/>
          <w:iCs w:val="0"/>
        </w:rPr>
      </w:pPr>
      <w:r w:rsidRPr="0044615F">
        <w:rPr>
          <w:rStyle w:val="Uwydatnienie"/>
          <w:rFonts w:ascii="Calibri" w:hAnsi="Calibri" w:cs="Times New Roman"/>
          <w:i w:val="0"/>
        </w:rPr>
        <w:t xml:space="preserve">Wzór oferty dostępny jest na stronie internetowej gminy Suchy Las: </w:t>
      </w:r>
      <w:hyperlink r:id="rId7" w:history="1">
        <w:r w:rsidRPr="0044615F">
          <w:rPr>
            <w:rStyle w:val="Hipercze"/>
            <w:rFonts w:ascii="Calibri" w:hAnsi="Calibri" w:cs="Times New Roman"/>
          </w:rPr>
          <w:t>www.bip.suchylas.pl</w:t>
        </w:r>
      </w:hyperlink>
      <w:r w:rsidRPr="0044615F">
        <w:rPr>
          <w:rStyle w:val="Uwydatnienie"/>
          <w:rFonts w:ascii="Calibri" w:hAnsi="Calibri" w:cs="Times New Roman"/>
          <w:i w:val="0"/>
        </w:rPr>
        <w:t xml:space="preserve"> </w:t>
      </w:r>
      <w:r w:rsidR="00BF170F" w:rsidRPr="0044615F">
        <w:rPr>
          <w:rStyle w:val="Uwydatnienie"/>
          <w:rFonts w:ascii="Calibri" w:hAnsi="Calibri" w:cs="Times New Roman"/>
          <w:i w:val="0"/>
        </w:rPr>
        <w:t xml:space="preserve">   </w:t>
      </w:r>
      <w:r w:rsidRPr="0044615F">
        <w:rPr>
          <w:rStyle w:val="Uwydatnienie"/>
          <w:rFonts w:ascii="Calibri" w:hAnsi="Calibri" w:cs="Times New Roman"/>
          <w:i w:val="0"/>
        </w:rPr>
        <w:t>w zakładce „Wnioski i formularze”.</w:t>
      </w:r>
    </w:p>
    <w:p w14:paraId="5B842CD6" w14:textId="77777777" w:rsidR="00CB7A28" w:rsidRPr="00CB7A28" w:rsidRDefault="00CB7A28" w:rsidP="00CB7A28">
      <w:pPr>
        <w:pStyle w:val="Akapitzlist"/>
        <w:numPr>
          <w:ilvl w:val="0"/>
          <w:numId w:val="5"/>
        </w:numPr>
        <w:rPr>
          <w:rStyle w:val="Uwydatnienie"/>
          <w:rFonts w:ascii="Calibri" w:hAnsi="Calibri" w:cs="Times New Roman"/>
          <w:i w:val="0"/>
        </w:rPr>
      </w:pPr>
      <w:r w:rsidRPr="00CB7A28">
        <w:rPr>
          <w:rStyle w:val="Uwydatnienie"/>
          <w:rFonts w:ascii="Calibri" w:hAnsi="Calibri" w:cs="Times New Roman"/>
          <w:i w:val="0"/>
        </w:rPr>
        <w:t>Oferta powinna być złożona w zamkniętej ko</w:t>
      </w:r>
      <w:r w:rsidR="0000671C">
        <w:rPr>
          <w:rStyle w:val="Uwydatnienie"/>
          <w:rFonts w:ascii="Calibri" w:hAnsi="Calibri" w:cs="Times New Roman"/>
          <w:i w:val="0"/>
        </w:rPr>
        <w:t xml:space="preserve">percie, opatrzona </w:t>
      </w:r>
      <w:r w:rsidRPr="00CB7A28">
        <w:rPr>
          <w:rStyle w:val="Uwydatnienie"/>
          <w:rFonts w:ascii="Calibri" w:hAnsi="Calibri" w:cs="Times New Roman"/>
          <w:i w:val="0"/>
        </w:rPr>
        <w:t xml:space="preserve"> </w:t>
      </w:r>
      <w:r w:rsidRPr="0000671C">
        <w:rPr>
          <w:rStyle w:val="Uwydatnienie"/>
          <w:rFonts w:ascii="Calibri" w:hAnsi="Calibri" w:cs="Times New Roman"/>
          <w:b/>
          <w:i w:val="0"/>
        </w:rPr>
        <w:t>nazwą zadania</w:t>
      </w:r>
      <w:r w:rsidRPr="00CB7A28">
        <w:rPr>
          <w:rStyle w:val="Uwydatnienie"/>
          <w:rFonts w:ascii="Calibri" w:hAnsi="Calibri" w:cs="Times New Roman"/>
          <w:i w:val="0"/>
        </w:rPr>
        <w:t xml:space="preserve"> oraz sformułowaniem</w:t>
      </w:r>
      <w:r w:rsidR="001E331F">
        <w:rPr>
          <w:rStyle w:val="Uwydatnienie"/>
          <w:rFonts w:ascii="Calibri" w:hAnsi="Calibri" w:cs="Times New Roman"/>
          <w:i w:val="0"/>
        </w:rPr>
        <w:t>:</w:t>
      </w:r>
      <w:r w:rsidRPr="00CB7A28">
        <w:rPr>
          <w:rStyle w:val="Uwydatnienie"/>
          <w:rFonts w:ascii="Calibri" w:hAnsi="Calibri" w:cs="Times New Roman"/>
          <w:i w:val="0"/>
        </w:rPr>
        <w:t xml:space="preserve"> „Oferta na konkurs zadań pożytku publicznego. Otwiera komisja konkursowa”. W jednej ofercie może być umieszczona tylko jedna oferta.</w:t>
      </w:r>
    </w:p>
    <w:p w14:paraId="78B8E315" w14:textId="3FE02C6B" w:rsidR="003237CC" w:rsidRPr="0044615F" w:rsidRDefault="003237CC" w:rsidP="003237CC">
      <w:pPr>
        <w:pStyle w:val="Akapitzlist"/>
        <w:numPr>
          <w:ilvl w:val="0"/>
          <w:numId w:val="5"/>
        </w:numPr>
        <w:spacing w:after="0"/>
        <w:jc w:val="both"/>
        <w:rPr>
          <w:rFonts w:ascii="Calibri" w:hAnsi="Calibri" w:cs="Times New Roman"/>
        </w:rPr>
      </w:pPr>
      <w:r w:rsidRPr="0044615F">
        <w:rPr>
          <w:rStyle w:val="Uwydatnienie"/>
          <w:rFonts w:ascii="Calibri" w:hAnsi="Calibri" w:cs="Times New Roman"/>
          <w:i w:val="0"/>
        </w:rPr>
        <w:t xml:space="preserve">Oferty powinny spełniać wymogi określone w art. 14 </w:t>
      </w:r>
      <w:r w:rsidRPr="0044615F">
        <w:rPr>
          <w:rFonts w:ascii="Calibri" w:hAnsi="Calibri" w:cs="Times New Roman"/>
        </w:rPr>
        <w:t xml:space="preserve">ustawy z dnia 24 kwietnia 2003 roku o działalności pożytku publicznego i o wolontariacie </w:t>
      </w:r>
      <w:r w:rsidR="00FB1715">
        <w:rPr>
          <w:rFonts w:ascii="Calibri" w:hAnsi="Calibri" w:cs="Times New Roman"/>
        </w:rPr>
        <w:t>(</w:t>
      </w:r>
      <w:r w:rsidR="00FB1715" w:rsidRPr="00FB1715">
        <w:rPr>
          <w:rFonts w:ascii="Calibri" w:hAnsi="Calibri" w:cs="Times New Roman"/>
        </w:rPr>
        <w:t>Dz. U. z 2019 r. poz. 688 tj.)</w:t>
      </w:r>
      <w:r w:rsidR="00FB1715">
        <w:rPr>
          <w:rFonts w:ascii="Calibri" w:hAnsi="Calibri" w:cs="Times New Roman"/>
        </w:rPr>
        <w:t>.</w:t>
      </w:r>
    </w:p>
    <w:p w14:paraId="67EC988F" w14:textId="77777777" w:rsidR="003237CC" w:rsidRPr="0044615F" w:rsidRDefault="003237CC" w:rsidP="003237CC">
      <w:pPr>
        <w:pStyle w:val="Akapitzlist"/>
        <w:numPr>
          <w:ilvl w:val="0"/>
          <w:numId w:val="5"/>
        </w:numPr>
        <w:spacing w:after="0"/>
        <w:jc w:val="both"/>
        <w:rPr>
          <w:rFonts w:ascii="Calibri" w:hAnsi="Calibri" w:cs="Times New Roman"/>
        </w:rPr>
      </w:pPr>
      <w:r w:rsidRPr="0044615F">
        <w:rPr>
          <w:rFonts w:ascii="Calibri" w:hAnsi="Calibri" w:cs="Times New Roman"/>
        </w:rPr>
        <w:t>Wszystkie kserokopie winny być potwierdzone za zgodność z oryginałem przez osobę upoważnioną do reprezentowania Oferenta.</w:t>
      </w:r>
    </w:p>
    <w:p w14:paraId="7AA59092" w14:textId="77777777" w:rsidR="00CF7A16" w:rsidRPr="0044615F" w:rsidRDefault="003237CC" w:rsidP="00CF7A16">
      <w:pPr>
        <w:pStyle w:val="Akapitzlist"/>
        <w:numPr>
          <w:ilvl w:val="0"/>
          <w:numId w:val="5"/>
        </w:numPr>
        <w:spacing w:after="0"/>
        <w:jc w:val="both"/>
        <w:rPr>
          <w:rFonts w:ascii="Calibri" w:hAnsi="Calibri" w:cs="Times New Roman"/>
        </w:rPr>
      </w:pPr>
      <w:r w:rsidRPr="0044615F">
        <w:rPr>
          <w:rFonts w:ascii="Calibri" w:hAnsi="Calibri" w:cs="Times New Roman"/>
        </w:rPr>
        <w:t>Oferty należy składać odrębnie na każde z realizowanych przedsięwzięć. W przypadku składania</w:t>
      </w:r>
      <w:r w:rsidR="00BF170F" w:rsidRPr="0044615F">
        <w:rPr>
          <w:rFonts w:ascii="Calibri" w:hAnsi="Calibri" w:cs="Times New Roman"/>
        </w:rPr>
        <w:t xml:space="preserve"> przez Oferentów więcej niż jedne</w:t>
      </w:r>
      <w:r w:rsidRPr="0044615F">
        <w:rPr>
          <w:rFonts w:ascii="Calibri" w:hAnsi="Calibri" w:cs="Times New Roman"/>
        </w:rPr>
        <w:t>j oferty, wymagany jest jeden komplet załączników do jednej z ofert z odpowiednią adn</w:t>
      </w:r>
      <w:r w:rsidR="001211C3" w:rsidRPr="0044615F">
        <w:rPr>
          <w:rFonts w:ascii="Calibri" w:hAnsi="Calibri" w:cs="Times New Roman"/>
        </w:rPr>
        <w:t>otacją na pozostałych ofertach.</w:t>
      </w:r>
    </w:p>
    <w:p w14:paraId="3CA81D16" w14:textId="77777777" w:rsidR="001211C3" w:rsidRPr="0044615F" w:rsidRDefault="001211C3" w:rsidP="001211C3">
      <w:pPr>
        <w:pStyle w:val="Akapitzlist"/>
        <w:spacing w:after="0"/>
        <w:ind w:left="1440"/>
        <w:jc w:val="both"/>
        <w:rPr>
          <w:rFonts w:ascii="Calibri" w:hAnsi="Calibri" w:cs="Times New Roman"/>
        </w:rPr>
      </w:pPr>
    </w:p>
    <w:p w14:paraId="1870AC23" w14:textId="77777777" w:rsidR="00CF7A16" w:rsidRPr="0044615F" w:rsidRDefault="00CF7A16" w:rsidP="00CF7A16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 w:cs="Times New Roman"/>
          <w:b/>
        </w:rPr>
      </w:pPr>
      <w:r w:rsidRPr="0044615F">
        <w:rPr>
          <w:rFonts w:ascii="Calibri" w:hAnsi="Calibri" w:cs="Times New Roman"/>
          <w:b/>
        </w:rPr>
        <w:t>Termin i miejsce składania ofert:</w:t>
      </w:r>
    </w:p>
    <w:p w14:paraId="358877B5" w14:textId="77777777" w:rsidR="00CF7A16" w:rsidRPr="0044615F" w:rsidRDefault="00CF7A16" w:rsidP="00CF7A16">
      <w:pPr>
        <w:pStyle w:val="Akapitzlist"/>
        <w:numPr>
          <w:ilvl w:val="0"/>
          <w:numId w:val="7"/>
        </w:numPr>
        <w:spacing w:after="0"/>
        <w:jc w:val="both"/>
        <w:rPr>
          <w:rFonts w:ascii="Calibri" w:hAnsi="Calibri" w:cs="Times New Roman"/>
        </w:rPr>
      </w:pPr>
      <w:r w:rsidRPr="0044615F">
        <w:rPr>
          <w:rFonts w:ascii="Calibri" w:hAnsi="Calibri" w:cs="Times New Roman"/>
        </w:rPr>
        <w:t xml:space="preserve">Oferty wraz z wymaganymi załącznikami należy składać osobiście w Biurze Obsługi Interesanta Urzędu Gminy w Suchym Lesie lub za pośrednictwem poczty na adres: Urząd Gminy w Suchym </w:t>
      </w:r>
      <w:r w:rsidR="00B51F10">
        <w:rPr>
          <w:rFonts w:ascii="Calibri" w:hAnsi="Calibri" w:cs="Times New Roman"/>
        </w:rPr>
        <w:t xml:space="preserve">Lesie </w:t>
      </w:r>
      <w:r w:rsidRPr="0044615F">
        <w:rPr>
          <w:rFonts w:ascii="Calibri" w:hAnsi="Calibri" w:cs="Times New Roman"/>
        </w:rPr>
        <w:t xml:space="preserve"> ul. Szkolna 13, 62-002 Suchy Las.</w:t>
      </w:r>
    </w:p>
    <w:p w14:paraId="4F652F0C" w14:textId="77777777" w:rsidR="00CF7A16" w:rsidRPr="0044615F" w:rsidRDefault="00CF7A16" w:rsidP="00CF7A16">
      <w:pPr>
        <w:pStyle w:val="Akapitzlist"/>
        <w:numPr>
          <w:ilvl w:val="0"/>
          <w:numId w:val="7"/>
        </w:numPr>
        <w:spacing w:after="0"/>
        <w:jc w:val="both"/>
        <w:rPr>
          <w:rFonts w:ascii="Calibri" w:hAnsi="Calibri" w:cs="Times New Roman"/>
        </w:rPr>
      </w:pPr>
      <w:r w:rsidRPr="0044615F">
        <w:rPr>
          <w:rFonts w:ascii="Calibri" w:hAnsi="Calibri" w:cs="Times New Roman"/>
        </w:rPr>
        <w:t>Oferta należy sporządzić w języku polskim, pisemnie pod rygorem nieważności,</w:t>
      </w:r>
      <w:r w:rsidR="00151908">
        <w:rPr>
          <w:rFonts w:ascii="Calibri" w:hAnsi="Calibri" w:cs="Times New Roman"/>
        </w:rPr>
        <w:t xml:space="preserve">  </w:t>
      </w:r>
      <w:r w:rsidRPr="0044615F">
        <w:rPr>
          <w:rFonts w:ascii="Calibri" w:hAnsi="Calibri" w:cs="Times New Roman"/>
        </w:rPr>
        <w:t xml:space="preserve">  </w:t>
      </w:r>
      <w:r w:rsidR="001641CE">
        <w:rPr>
          <w:rFonts w:ascii="Calibri" w:hAnsi="Calibri" w:cs="Times New Roman"/>
        </w:rPr>
        <w:t xml:space="preserve">w </w:t>
      </w:r>
      <w:r w:rsidRPr="0044615F">
        <w:rPr>
          <w:rFonts w:ascii="Calibri" w:hAnsi="Calibri" w:cs="Times New Roman"/>
        </w:rPr>
        <w:t>formie maszynopis</w:t>
      </w:r>
      <w:r w:rsidR="00F70D2A">
        <w:rPr>
          <w:rFonts w:ascii="Calibri" w:hAnsi="Calibri" w:cs="Times New Roman"/>
        </w:rPr>
        <w:t>u</w:t>
      </w:r>
      <w:r w:rsidRPr="0044615F">
        <w:rPr>
          <w:rFonts w:ascii="Calibri" w:hAnsi="Calibri" w:cs="Times New Roman"/>
        </w:rPr>
        <w:t>, tekstu komputerowego lub czytelnym pismem ręcznym.</w:t>
      </w:r>
    </w:p>
    <w:p w14:paraId="77CAC675" w14:textId="18AA1E9D" w:rsidR="00CF7A16" w:rsidRPr="0044615F" w:rsidRDefault="00CF7A16" w:rsidP="00CF7A16">
      <w:pPr>
        <w:pStyle w:val="Akapitzlist"/>
        <w:numPr>
          <w:ilvl w:val="0"/>
          <w:numId w:val="7"/>
        </w:numPr>
        <w:spacing w:after="0"/>
        <w:jc w:val="both"/>
        <w:rPr>
          <w:rFonts w:ascii="Calibri" w:hAnsi="Calibri" w:cs="Times New Roman"/>
        </w:rPr>
      </w:pPr>
      <w:r w:rsidRPr="0044615F">
        <w:rPr>
          <w:rFonts w:ascii="Calibri" w:hAnsi="Calibri" w:cs="Times New Roman"/>
        </w:rPr>
        <w:t xml:space="preserve">Oferty należy składać w nieprzekraczalnym terminie do dnia </w:t>
      </w:r>
      <w:r w:rsidR="00F84588">
        <w:rPr>
          <w:rFonts w:ascii="Calibri" w:hAnsi="Calibri" w:cs="Times New Roman"/>
          <w:b/>
        </w:rPr>
        <w:t>05</w:t>
      </w:r>
      <w:r w:rsidR="00E5458E">
        <w:rPr>
          <w:rFonts w:ascii="Calibri" w:hAnsi="Calibri" w:cs="Times New Roman"/>
          <w:b/>
        </w:rPr>
        <w:t>.0</w:t>
      </w:r>
      <w:r w:rsidR="00F84588">
        <w:rPr>
          <w:rFonts w:ascii="Calibri" w:hAnsi="Calibri" w:cs="Times New Roman"/>
          <w:b/>
        </w:rPr>
        <w:t>7</w:t>
      </w:r>
      <w:r w:rsidRPr="0044615F">
        <w:rPr>
          <w:rFonts w:ascii="Calibri" w:hAnsi="Calibri" w:cs="Times New Roman"/>
          <w:b/>
        </w:rPr>
        <w:t>.201</w:t>
      </w:r>
      <w:r w:rsidR="007E1629">
        <w:rPr>
          <w:rFonts w:ascii="Calibri" w:hAnsi="Calibri" w:cs="Times New Roman"/>
          <w:b/>
        </w:rPr>
        <w:t>9</w:t>
      </w:r>
      <w:r w:rsidRPr="0044615F">
        <w:rPr>
          <w:rFonts w:ascii="Calibri" w:hAnsi="Calibri" w:cs="Times New Roman"/>
          <w:b/>
        </w:rPr>
        <w:t xml:space="preserve"> r.</w:t>
      </w:r>
      <w:r w:rsidR="00E44632">
        <w:rPr>
          <w:rFonts w:ascii="Calibri" w:hAnsi="Calibri" w:cs="Times New Roman"/>
          <w:b/>
        </w:rPr>
        <w:t>,</w:t>
      </w:r>
      <w:r w:rsidRPr="0044615F">
        <w:rPr>
          <w:rFonts w:ascii="Calibri" w:hAnsi="Calibri" w:cs="Times New Roman"/>
          <w:b/>
        </w:rPr>
        <w:t xml:space="preserve"> godz. 1</w:t>
      </w:r>
      <w:r w:rsidR="00E44632">
        <w:rPr>
          <w:rFonts w:ascii="Calibri" w:hAnsi="Calibri" w:cs="Times New Roman"/>
          <w:b/>
        </w:rPr>
        <w:t>2</w:t>
      </w:r>
      <w:r w:rsidRPr="0044615F">
        <w:rPr>
          <w:rFonts w:ascii="Calibri" w:hAnsi="Calibri" w:cs="Times New Roman"/>
          <w:b/>
        </w:rPr>
        <w:t>.00.</w:t>
      </w:r>
    </w:p>
    <w:p w14:paraId="392C744F" w14:textId="77777777" w:rsidR="00CF7A16" w:rsidRPr="0044615F" w:rsidRDefault="00CF7A16" w:rsidP="00CF7A16">
      <w:pPr>
        <w:pStyle w:val="Akapitzlist"/>
        <w:numPr>
          <w:ilvl w:val="0"/>
          <w:numId w:val="7"/>
        </w:numPr>
        <w:spacing w:after="0"/>
        <w:jc w:val="both"/>
        <w:rPr>
          <w:rFonts w:ascii="Calibri" w:hAnsi="Calibri" w:cs="Times New Roman"/>
        </w:rPr>
      </w:pPr>
      <w:r w:rsidRPr="0044615F">
        <w:rPr>
          <w:rFonts w:ascii="Calibri" w:hAnsi="Calibri" w:cs="Times New Roman"/>
        </w:rPr>
        <w:t>W przypadku ofert przesłanych pocztą decyduje data wpływu do Urzędu Gminy  w Suchym Lesie, a nie data stempla pocztowego.</w:t>
      </w:r>
    </w:p>
    <w:p w14:paraId="7976D3A3" w14:textId="77777777" w:rsidR="00CF7A16" w:rsidRPr="0044615F" w:rsidRDefault="00CF7A16" w:rsidP="00CF7A16">
      <w:pPr>
        <w:pStyle w:val="Akapitzlist"/>
        <w:numPr>
          <w:ilvl w:val="0"/>
          <w:numId w:val="7"/>
        </w:numPr>
        <w:spacing w:after="0"/>
        <w:jc w:val="both"/>
        <w:rPr>
          <w:rFonts w:ascii="Calibri" w:hAnsi="Calibri" w:cs="Times New Roman"/>
        </w:rPr>
      </w:pPr>
      <w:r w:rsidRPr="0044615F">
        <w:rPr>
          <w:rFonts w:ascii="Calibri" w:hAnsi="Calibri" w:cs="Times New Roman"/>
        </w:rPr>
        <w:t>Nie będą przyjmowane oferty przesłane drogą elektroniczną.</w:t>
      </w:r>
    </w:p>
    <w:p w14:paraId="5EA2055B" w14:textId="77777777" w:rsidR="00CF7A16" w:rsidRPr="0044615F" w:rsidRDefault="00CF7A16" w:rsidP="00CF7A16">
      <w:pPr>
        <w:pStyle w:val="Akapitzlist"/>
        <w:numPr>
          <w:ilvl w:val="0"/>
          <w:numId w:val="7"/>
        </w:numPr>
        <w:spacing w:after="0"/>
        <w:jc w:val="both"/>
        <w:rPr>
          <w:rFonts w:ascii="Calibri" w:hAnsi="Calibri" w:cs="Times New Roman"/>
        </w:rPr>
      </w:pPr>
      <w:r w:rsidRPr="0044615F">
        <w:rPr>
          <w:rFonts w:ascii="Calibri" w:hAnsi="Calibri" w:cs="Times New Roman"/>
        </w:rPr>
        <w:t>Oferty złożone na niewłaściwych drukach lub złożone po terminie nie będą rozpatrywane.</w:t>
      </w:r>
    </w:p>
    <w:p w14:paraId="08B458B1" w14:textId="77777777" w:rsidR="00605D6E" w:rsidRPr="009D4E2B" w:rsidRDefault="00605D6E" w:rsidP="009D4E2B">
      <w:pPr>
        <w:spacing w:after="0"/>
        <w:jc w:val="both"/>
        <w:rPr>
          <w:rFonts w:ascii="Calibri" w:hAnsi="Calibri" w:cs="Times New Roman"/>
        </w:rPr>
      </w:pPr>
    </w:p>
    <w:p w14:paraId="09BB2F9B" w14:textId="77777777" w:rsidR="003F1CDF" w:rsidRPr="0044615F" w:rsidRDefault="004C182C" w:rsidP="003F1CDF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 w:cs="Times New Roman"/>
          <w:b/>
        </w:rPr>
      </w:pPr>
      <w:r w:rsidRPr="0044615F">
        <w:rPr>
          <w:rFonts w:ascii="Calibri" w:hAnsi="Calibri" w:cs="Times New Roman"/>
          <w:b/>
        </w:rPr>
        <w:lastRenderedPageBreak/>
        <w:t>Terminy, tryb i kryteria wyboru oferty:</w:t>
      </w:r>
    </w:p>
    <w:p w14:paraId="6D1E14B6" w14:textId="0436138D" w:rsidR="008E45B3" w:rsidRPr="0044615F" w:rsidRDefault="008E45B3" w:rsidP="008E45B3">
      <w:pPr>
        <w:pStyle w:val="Akapitzlist"/>
        <w:numPr>
          <w:ilvl w:val="0"/>
          <w:numId w:val="9"/>
        </w:numPr>
        <w:spacing w:after="0"/>
        <w:jc w:val="both"/>
        <w:rPr>
          <w:rFonts w:ascii="Calibri" w:hAnsi="Calibri" w:cs="Times New Roman"/>
        </w:rPr>
      </w:pPr>
      <w:r w:rsidRPr="0044615F">
        <w:rPr>
          <w:rFonts w:ascii="Calibri" w:hAnsi="Calibri" w:cs="Times New Roman"/>
        </w:rPr>
        <w:t>Postępow</w:t>
      </w:r>
      <w:r w:rsidR="001211C3" w:rsidRPr="0044615F">
        <w:rPr>
          <w:rFonts w:ascii="Calibri" w:hAnsi="Calibri" w:cs="Times New Roman"/>
        </w:rPr>
        <w:t>anie w sprawie przyznawania dotacji odbywać się b</w:t>
      </w:r>
      <w:r w:rsidRPr="0044615F">
        <w:rPr>
          <w:rFonts w:ascii="Calibri" w:hAnsi="Calibri" w:cs="Times New Roman"/>
        </w:rPr>
        <w:t xml:space="preserve">ędzie zgodnie z zasadami określonymi w </w:t>
      </w:r>
      <w:r w:rsidR="001E331F">
        <w:rPr>
          <w:rFonts w:ascii="Calibri" w:hAnsi="Calibri" w:cs="Times New Roman"/>
        </w:rPr>
        <w:t>U</w:t>
      </w:r>
      <w:r w:rsidRPr="0044615F">
        <w:rPr>
          <w:rFonts w:ascii="Calibri" w:hAnsi="Calibri" w:cs="Times New Roman"/>
        </w:rPr>
        <w:t xml:space="preserve">stawie z dnia 24 kwietnia 2003 roku o działalności pożytku publicznego                   </w:t>
      </w:r>
      <w:r w:rsidR="00841E99">
        <w:rPr>
          <w:rFonts w:ascii="Calibri" w:hAnsi="Calibri" w:cs="Times New Roman"/>
        </w:rPr>
        <w:t>i o wolontariacie (</w:t>
      </w:r>
      <w:r w:rsidR="00FB1715" w:rsidRPr="00FB1715">
        <w:rPr>
          <w:rFonts w:ascii="Calibri" w:hAnsi="Calibri" w:cs="Times New Roman"/>
        </w:rPr>
        <w:t>Dz. U. z 2019 r. poz. 688 tj.)</w:t>
      </w:r>
      <w:r w:rsidR="00FB1715">
        <w:rPr>
          <w:rFonts w:ascii="Calibri" w:hAnsi="Calibri" w:cs="Times New Roman"/>
        </w:rPr>
        <w:t>.</w:t>
      </w:r>
    </w:p>
    <w:p w14:paraId="360D8E4B" w14:textId="77777777" w:rsidR="008E45B3" w:rsidRPr="0044615F" w:rsidRDefault="008E45B3" w:rsidP="008E45B3">
      <w:pPr>
        <w:pStyle w:val="Akapitzlist"/>
        <w:numPr>
          <w:ilvl w:val="0"/>
          <w:numId w:val="9"/>
        </w:numPr>
        <w:spacing w:after="0"/>
        <w:jc w:val="both"/>
        <w:rPr>
          <w:rFonts w:ascii="Calibri" w:hAnsi="Calibri" w:cs="Times New Roman"/>
        </w:rPr>
      </w:pPr>
      <w:r w:rsidRPr="0044615F">
        <w:rPr>
          <w:rFonts w:ascii="Calibri" w:hAnsi="Calibri" w:cs="Times New Roman"/>
        </w:rPr>
        <w:t>Rozpatrz</w:t>
      </w:r>
      <w:r w:rsidR="000163BB">
        <w:rPr>
          <w:rFonts w:ascii="Calibri" w:hAnsi="Calibri" w:cs="Times New Roman"/>
        </w:rPr>
        <w:t>enie ofert nastąpi w terminie 30</w:t>
      </w:r>
      <w:r w:rsidRPr="0044615F">
        <w:rPr>
          <w:rFonts w:ascii="Calibri" w:hAnsi="Calibri" w:cs="Times New Roman"/>
        </w:rPr>
        <w:t xml:space="preserve"> dni od dnia zakończenia przyjmowania ofert.</w:t>
      </w:r>
    </w:p>
    <w:p w14:paraId="4118969B" w14:textId="77777777" w:rsidR="008E45B3" w:rsidRPr="0044615F" w:rsidRDefault="008E45B3" w:rsidP="008E45B3">
      <w:pPr>
        <w:pStyle w:val="Akapitzlist"/>
        <w:numPr>
          <w:ilvl w:val="0"/>
          <w:numId w:val="9"/>
        </w:numPr>
        <w:spacing w:after="0"/>
        <w:jc w:val="both"/>
        <w:rPr>
          <w:rFonts w:ascii="Calibri" w:hAnsi="Calibri" w:cs="Times New Roman"/>
        </w:rPr>
      </w:pPr>
      <w:r w:rsidRPr="0044615F">
        <w:rPr>
          <w:rFonts w:ascii="Calibri" w:hAnsi="Calibri" w:cs="Times New Roman"/>
        </w:rPr>
        <w:t>Komisja dokona oceny merytorycznej ofert oraz przedstawi propozycję wysokości dotacji Wójtowi Gminy Suchy Las, który podejmie ostateczną decyzję.</w:t>
      </w:r>
    </w:p>
    <w:p w14:paraId="3695D033" w14:textId="4229AE0E" w:rsidR="00E44632" w:rsidRPr="0077305C" w:rsidRDefault="008E45B3" w:rsidP="00F011DC">
      <w:pPr>
        <w:pStyle w:val="Akapitzlist"/>
        <w:numPr>
          <w:ilvl w:val="0"/>
          <w:numId w:val="9"/>
        </w:numPr>
        <w:spacing w:after="0"/>
        <w:jc w:val="both"/>
        <w:rPr>
          <w:rFonts w:ascii="Calibri" w:hAnsi="Calibri" w:cs="Times New Roman"/>
        </w:rPr>
      </w:pPr>
      <w:r w:rsidRPr="0077305C">
        <w:rPr>
          <w:rFonts w:ascii="Calibri" w:hAnsi="Calibri" w:cs="Times New Roman"/>
        </w:rPr>
        <w:t>Przy ocenie ofert Komisja będzie brała pod uwagę następujące kryteria:</w:t>
      </w:r>
    </w:p>
    <w:p w14:paraId="2C6114F6" w14:textId="77777777" w:rsidR="008E45B3" w:rsidRPr="0044615F" w:rsidRDefault="008E45B3" w:rsidP="008E45B3">
      <w:pPr>
        <w:pStyle w:val="Akapitzlist"/>
        <w:spacing w:after="0"/>
        <w:jc w:val="both"/>
        <w:rPr>
          <w:rFonts w:ascii="Calibri" w:hAnsi="Calibri" w:cs="Times New Roman"/>
        </w:rPr>
      </w:pPr>
    </w:p>
    <w:tbl>
      <w:tblPr>
        <w:tblStyle w:val="Tabela-Siatka"/>
        <w:tblW w:w="0" w:type="auto"/>
        <w:tblInd w:w="-856" w:type="dxa"/>
        <w:tblLook w:val="04A0" w:firstRow="1" w:lastRow="0" w:firstColumn="1" w:lastColumn="0" w:noHBand="0" w:noVBand="1"/>
      </w:tblPr>
      <w:tblGrid>
        <w:gridCol w:w="3612"/>
        <w:gridCol w:w="3193"/>
        <w:gridCol w:w="1843"/>
        <w:gridCol w:w="1268"/>
      </w:tblGrid>
      <w:tr w:rsidR="00BC576E" w:rsidRPr="0044615F" w14:paraId="34EF0141" w14:textId="77777777" w:rsidTr="00B11869">
        <w:trPr>
          <w:trHeight w:val="677"/>
        </w:trPr>
        <w:tc>
          <w:tcPr>
            <w:tcW w:w="36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36DFDE8" w14:textId="664138B1" w:rsidR="008E45B3" w:rsidRPr="00A45EC6" w:rsidRDefault="008E45B3" w:rsidP="008E45B3">
            <w:pPr>
              <w:pStyle w:val="Akapitzlist"/>
              <w:ind w:left="0"/>
              <w:rPr>
                <w:rFonts w:ascii="Calibri" w:hAnsi="Calibri" w:cs="Times New Roman"/>
                <w:b/>
                <w:i/>
              </w:rPr>
            </w:pPr>
            <w:r w:rsidRPr="00A45EC6">
              <w:rPr>
                <w:rFonts w:ascii="Calibri" w:hAnsi="Calibri" w:cs="Times New Roman"/>
                <w:b/>
                <w:i/>
              </w:rPr>
              <w:t xml:space="preserve">Kryteria </w:t>
            </w:r>
            <w:r w:rsidR="00A45EC6" w:rsidRPr="00A45EC6">
              <w:rPr>
                <w:rFonts w:ascii="Calibri" w:hAnsi="Calibri" w:cs="Times New Roman"/>
                <w:b/>
                <w:i/>
              </w:rPr>
              <w:t>wyboru oferty</w:t>
            </w:r>
          </w:p>
        </w:tc>
        <w:tc>
          <w:tcPr>
            <w:tcW w:w="319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DB26D45" w14:textId="77777777" w:rsidR="008E45B3" w:rsidRPr="00A45EC6" w:rsidRDefault="008E45B3" w:rsidP="008E45B3">
            <w:pPr>
              <w:pStyle w:val="Akapitzlist"/>
              <w:ind w:left="0"/>
              <w:jc w:val="both"/>
              <w:rPr>
                <w:rFonts w:ascii="Calibri" w:hAnsi="Calibri" w:cs="Times New Roman"/>
                <w:b/>
                <w:i/>
              </w:rPr>
            </w:pPr>
            <w:r w:rsidRPr="00A45EC6">
              <w:rPr>
                <w:rFonts w:ascii="Calibri" w:hAnsi="Calibri" w:cs="Times New Roman"/>
                <w:b/>
                <w:i/>
              </w:rPr>
              <w:t>Definicja kryterium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116CE8D" w14:textId="77777777" w:rsidR="008E45B3" w:rsidRPr="0077305C" w:rsidRDefault="008E45B3" w:rsidP="0077305C">
            <w:pPr>
              <w:pStyle w:val="Akapitzlist"/>
              <w:ind w:left="0"/>
              <w:jc w:val="center"/>
              <w:rPr>
                <w:rFonts w:ascii="Calibri" w:hAnsi="Calibri" w:cs="Times New Roman"/>
                <w:b/>
                <w:i/>
              </w:rPr>
            </w:pPr>
            <w:r w:rsidRPr="0077305C">
              <w:rPr>
                <w:rFonts w:ascii="Calibri" w:hAnsi="Calibri" w:cs="Times New Roman"/>
                <w:b/>
                <w:i/>
              </w:rPr>
              <w:t>Punktacja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2FED2EF" w14:textId="77777777" w:rsidR="008E45B3" w:rsidRPr="00A45EC6" w:rsidRDefault="008E45B3" w:rsidP="008E45B3">
            <w:pPr>
              <w:pStyle w:val="Akapitzlist"/>
              <w:ind w:left="0"/>
              <w:jc w:val="both"/>
              <w:rPr>
                <w:rFonts w:ascii="Calibri" w:hAnsi="Calibri" w:cs="Times New Roman"/>
                <w:b/>
                <w:i/>
              </w:rPr>
            </w:pPr>
            <w:r w:rsidRPr="00A45EC6">
              <w:rPr>
                <w:rFonts w:ascii="Calibri" w:hAnsi="Calibri" w:cs="Times New Roman"/>
                <w:b/>
                <w:i/>
              </w:rPr>
              <w:t>Przyznane punkty</w:t>
            </w:r>
          </w:p>
        </w:tc>
      </w:tr>
      <w:tr w:rsidR="00BC576E" w:rsidRPr="0077305C" w14:paraId="204969B4" w14:textId="77777777" w:rsidTr="00B11869">
        <w:tc>
          <w:tcPr>
            <w:tcW w:w="3612" w:type="dxa"/>
            <w:shd w:val="clear" w:color="auto" w:fill="auto"/>
          </w:tcPr>
          <w:p w14:paraId="500FD9C7" w14:textId="3A0048E8" w:rsidR="008E45B3" w:rsidRPr="0077305C" w:rsidRDefault="00A45EC6" w:rsidP="00BC576E">
            <w:pPr>
              <w:pStyle w:val="Akapitzlist"/>
              <w:numPr>
                <w:ilvl w:val="0"/>
                <w:numId w:val="10"/>
              </w:numPr>
              <w:rPr>
                <w:rFonts w:ascii="Calibri" w:hAnsi="Calibri" w:cs="Times New Roman"/>
              </w:rPr>
            </w:pPr>
            <w:r w:rsidRPr="0077305C">
              <w:rPr>
                <w:rFonts w:ascii="Calibri" w:hAnsi="Calibri" w:cs="Times New Roman"/>
              </w:rPr>
              <w:t>Rodzaj planowanych działań</w:t>
            </w:r>
          </w:p>
          <w:p w14:paraId="0B2285DB" w14:textId="77777777" w:rsidR="006F2448" w:rsidRPr="0077305C" w:rsidRDefault="006F2448" w:rsidP="006F2448">
            <w:pPr>
              <w:pStyle w:val="Akapitzlist"/>
              <w:ind w:left="928"/>
              <w:rPr>
                <w:rFonts w:ascii="Calibri" w:hAnsi="Calibri" w:cs="Times New Roman"/>
              </w:rPr>
            </w:pPr>
          </w:p>
        </w:tc>
        <w:tc>
          <w:tcPr>
            <w:tcW w:w="3193" w:type="dxa"/>
            <w:shd w:val="clear" w:color="auto" w:fill="auto"/>
          </w:tcPr>
          <w:p w14:paraId="4675DEE0" w14:textId="6C242ABB" w:rsidR="008E45B3" w:rsidRPr="0077305C" w:rsidRDefault="0091122D" w:rsidP="008E45B3">
            <w:pPr>
              <w:pStyle w:val="Akapitzlist"/>
              <w:ind w:left="0"/>
              <w:jc w:val="both"/>
              <w:rPr>
                <w:rFonts w:ascii="Calibri" w:hAnsi="Calibri" w:cs="Times New Roman"/>
              </w:rPr>
            </w:pPr>
            <w:r w:rsidRPr="0091122D">
              <w:rPr>
                <w:rFonts w:ascii="Calibri" w:hAnsi="Calibri" w:cs="Times New Roman"/>
              </w:rPr>
              <w:t>Oceniana będzie zgodność  z zadaniem i obszarem w ramach którego ogłoszono konkurs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F419AF" w14:textId="0F154D15" w:rsidR="008E45B3" w:rsidRPr="0077305C" w:rsidRDefault="008E45B3" w:rsidP="0077305C">
            <w:pPr>
              <w:pStyle w:val="Akapitzlist"/>
              <w:numPr>
                <w:ilvl w:val="1"/>
                <w:numId w:val="21"/>
              </w:num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268" w:type="dxa"/>
            <w:shd w:val="clear" w:color="auto" w:fill="auto"/>
          </w:tcPr>
          <w:p w14:paraId="598A0E0A" w14:textId="77777777" w:rsidR="008E45B3" w:rsidRPr="0077305C" w:rsidRDefault="008E45B3" w:rsidP="008E45B3">
            <w:pPr>
              <w:pStyle w:val="Akapitzlist"/>
              <w:ind w:left="0"/>
              <w:jc w:val="both"/>
              <w:rPr>
                <w:rFonts w:ascii="Calibri" w:hAnsi="Calibri" w:cs="Times New Roman"/>
              </w:rPr>
            </w:pPr>
          </w:p>
        </w:tc>
      </w:tr>
      <w:tr w:rsidR="00BC576E" w:rsidRPr="0077305C" w14:paraId="4E306F2B" w14:textId="77777777" w:rsidTr="00B11869">
        <w:tc>
          <w:tcPr>
            <w:tcW w:w="3612" w:type="dxa"/>
          </w:tcPr>
          <w:p w14:paraId="3B68F096" w14:textId="62D75230" w:rsidR="008E45B3" w:rsidRPr="0077305C" w:rsidRDefault="00A45EC6" w:rsidP="00A45EC6">
            <w:pPr>
              <w:pStyle w:val="Akapitzlist"/>
              <w:numPr>
                <w:ilvl w:val="0"/>
                <w:numId w:val="10"/>
              </w:numPr>
              <w:rPr>
                <w:rFonts w:ascii="Calibri" w:hAnsi="Calibri" w:cs="Times New Roman"/>
              </w:rPr>
            </w:pPr>
            <w:r w:rsidRPr="0077305C">
              <w:rPr>
                <w:rFonts w:ascii="Calibri" w:hAnsi="Calibri" w:cs="Times New Roman"/>
              </w:rPr>
              <w:t>Prawidłowość ustalania celu ogólnego i celów szczegółowych (osiągalność i realność celów)</w:t>
            </w:r>
          </w:p>
        </w:tc>
        <w:tc>
          <w:tcPr>
            <w:tcW w:w="3193" w:type="dxa"/>
          </w:tcPr>
          <w:p w14:paraId="6579D159" w14:textId="4981F2AC" w:rsidR="006F2448" w:rsidRPr="0077305C" w:rsidRDefault="0091122D" w:rsidP="0091122D">
            <w:pPr>
              <w:pStyle w:val="Akapitzlist"/>
              <w:ind w:left="0"/>
              <w:jc w:val="center"/>
              <w:rPr>
                <w:rFonts w:ascii="Calibri" w:hAnsi="Calibri" w:cs="Times New Roman"/>
              </w:rPr>
            </w:pPr>
            <w:r w:rsidRPr="0091122D">
              <w:rPr>
                <w:rFonts w:ascii="Calibri" w:hAnsi="Calibri" w:cs="Times New Roman"/>
              </w:rPr>
              <w:t>Oceniana będzie adekwatność planowanych przez oferenta działań w odniesieniu do złożonego projektu</w:t>
            </w:r>
          </w:p>
        </w:tc>
        <w:tc>
          <w:tcPr>
            <w:tcW w:w="1843" w:type="dxa"/>
            <w:vAlign w:val="center"/>
          </w:tcPr>
          <w:p w14:paraId="0D613813" w14:textId="465D67C2" w:rsidR="008E45B3" w:rsidRPr="0077305C" w:rsidRDefault="00344DED" w:rsidP="0077305C">
            <w:pPr>
              <w:pStyle w:val="Akapitzlist"/>
              <w:ind w:left="0"/>
              <w:jc w:val="center"/>
              <w:rPr>
                <w:rFonts w:ascii="Calibri" w:hAnsi="Calibri" w:cs="Times New Roman"/>
              </w:rPr>
            </w:pPr>
            <w:r w:rsidRPr="0077305C">
              <w:rPr>
                <w:rFonts w:ascii="Calibri" w:hAnsi="Calibri" w:cs="Times New Roman"/>
              </w:rPr>
              <w:t>0-15</w:t>
            </w:r>
            <w:r w:rsidR="007977B4" w:rsidRPr="0077305C">
              <w:rPr>
                <w:rFonts w:ascii="Calibri" w:hAnsi="Calibri" w:cs="Times New Roman"/>
              </w:rPr>
              <w:t xml:space="preserve"> </w:t>
            </w:r>
          </w:p>
        </w:tc>
        <w:tc>
          <w:tcPr>
            <w:tcW w:w="1268" w:type="dxa"/>
          </w:tcPr>
          <w:p w14:paraId="65B0E43A" w14:textId="77777777" w:rsidR="008E45B3" w:rsidRPr="0077305C" w:rsidRDefault="008E45B3" w:rsidP="008E45B3">
            <w:pPr>
              <w:pStyle w:val="Akapitzlist"/>
              <w:ind w:left="0"/>
              <w:jc w:val="both"/>
              <w:rPr>
                <w:rFonts w:ascii="Calibri" w:hAnsi="Calibri" w:cs="Times New Roman"/>
              </w:rPr>
            </w:pPr>
          </w:p>
        </w:tc>
      </w:tr>
      <w:tr w:rsidR="00BC576E" w:rsidRPr="0077305C" w14:paraId="6B4D7E84" w14:textId="77777777" w:rsidTr="00B11869">
        <w:tc>
          <w:tcPr>
            <w:tcW w:w="3612" w:type="dxa"/>
          </w:tcPr>
          <w:p w14:paraId="3325A641" w14:textId="183417D5" w:rsidR="008E45B3" w:rsidRPr="0077305C" w:rsidRDefault="00A45EC6" w:rsidP="00A45EC6">
            <w:pPr>
              <w:pStyle w:val="Akapitzlist"/>
              <w:numPr>
                <w:ilvl w:val="0"/>
                <w:numId w:val="10"/>
              </w:numPr>
              <w:rPr>
                <w:rFonts w:ascii="Calibri" w:hAnsi="Calibri" w:cs="Times New Roman"/>
              </w:rPr>
            </w:pPr>
            <w:r w:rsidRPr="0077305C">
              <w:rPr>
                <w:rFonts w:ascii="Calibri" w:hAnsi="Calibri" w:cs="Times New Roman"/>
              </w:rPr>
              <w:t>Metody pracy edukacyjne</w:t>
            </w:r>
            <w:r w:rsidR="007977B4" w:rsidRPr="0077305C">
              <w:rPr>
                <w:rFonts w:ascii="Calibri" w:hAnsi="Calibri" w:cs="Times New Roman"/>
              </w:rPr>
              <w:t>j</w:t>
            </w:r>
          </w:p>
        </w:tc>
        <w:tc>
          <w:tcPr>
            <w:tcW w:w="3193" w:type="dxa"/>
          </w:tcPr>
          <w:p w14:paraId="19001A27" w14:textId="5D9E6770" w:rsidR="006F2448" w:rsidRPr="0077305C" w:rsidRDefault="0091122D" w:rsidP="0091122D">
            <w:pPr>
              <w:pStyle w:val="Akapitzlist"/>
              <w:ind w:left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Ocena walorów edukacyjnych oferty , innowacyjność, kreatywność zastosowanych metod, nowatorskie podejście do zadania</w:t>
            </w:r>
          </w:p>
        </w:tc>
        <w:tc>
          <w:tcPr>
            <w:tcW w:w="1843" w:type="dxa"/>
            <w:vAlign w:val="center"/>
          </w:tcPr>
          <w:p w14:paraId="33F818FE" w14:textId="6C2CE3DC" w:rsidR="008E45B3" w:rsidRPr="0077305C" w:rsidRDefault="00344DED" w:rsidP="0077305C">
            <w:pPr>
              <w:pStyle w:val="Akapitzlist"/>
              <w:ind w:left="0"/>
              <w:jc w:val="center"/>
              <w:rPr>
                <w:rFonts w:ascii="Calibri" w:hAnsi="Calibri" w:cs="Times New Roman"/>
              </w:rPr>
            </w:pPr>
            <w:r w:rsidRPr="0077305C">
              <w:rPr>
                <w:rFonts w:ascii="Calibri" w:hAnsi="Calibri" w:cs="Times New Roman"/>
              </w:rPr>
              <w:t xml:space="preserve">0-15 </w:t>
            </w:r>
          </w:p>
        </w:tc>
        <w:tc>
          <w:tcPr>
            <w:tcW w:w="1268" w:type="dxa"/>
          </w:tcPr>
          <w:p w14:paraId="4FE3A569" w14:textId="77777777" w:rsidR="008E45B3" w:rsidRPr="0077305C" w:rsidRDefault="008E45B3" w:rsidP="008E45B3">
            <w:pPr>
              <w:pStyle w:val="Akapitzlist"/>
              <w:ind w:left="0"/>
              <w:jc w:val="both"/>
              <w:rPr>
                <w:rFonts w:ascii="Calibri" w:hAnsi="Calibri" w:cs="Times New Roman"/>
              </w:rPr>
            </w:pPr>
          </w:p>
        </w:tc>
      </w:tr>
      <w:tr w:rsidR="00BC576E" w:rsidRPr="0077305C" w14:paraId="4775FCC5" w14:textId="77777777" w:rsidTr="00B11869">
        <w:tc>
          <w:tcPr>
            <w:tcW w:w="3612" w:type="dxa"/>
          </w:tcPr>
          <w:p w14:paraId="16FB71D6" w14:textId="540850A2" w:rsidR="008E45B3" w:rsidRPr="0077305C" w:rsidRDefault="007977B4" w:rsidP="007977B4">
            <w:pPr>
              <w:pStyle w:val="Akapitzlist"/>
              <w:numPr>
                <w:ilvl w:val="0"/>
                <w:numId w:val="10"/>
              </w:numPr>
              <w:rPr>
                <w:rFonts w:ascii="Calibri" w:hAnsi="Calibri" w:cs="Times New Roman"/>
              </w:rPr>
            </w:pPr>
            <w:r w:rsidRPr="0077305C">
              <w:rPr>
                <w:rFonts w:ascii="Calibri" w:hAnsi="Calibri" w:cs="Times New Roman"/>
              </w:rPr>
              <w:t>Dostępność</w:t>
            </w:r>
          </w:p>
        </w:tc>
        <w:tc>
          <w:tcPr>
            <w:tcW w:w="3193" w:type="dxa"/>
          </w:tcPr>
          <w:p w14:paraId="474AD72A" w14:textId="363A5688" w:rsidR="008E45B3" w:rsidRPr="0077305C" w:rsidRDefault="0091122D" w:rsidP="000C2EB0">
            <w:pPr>
              <w:pStyle w:val="Akapitzlist"/>
              <w:ind w:left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Ocena sposobu wyłaniania beneficjentów projektu w odniesieniu do liczebności grupy i jej charakterystyki</w:t>
            </w:r>
          </w:p>
          <w:p w14:paraId="1D2D377C" w14:textId="77777777" w:rsidR="006F2448" w:rsidRPr="0077305C" w:rsidRDefault="006F2448" w:rsidP="000C2EB0">
            <w:pPr>
              <w:pStyle w:val="Akapitzlist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843" w:type="dxa"/>
            <w:vAlign w:val="center"/>
          </w:tcPr>
          <w:p w14:paraId="6AB63FA0" w14:textId="6D8CA26B" w:rsidR="008E45B3" w:rsidRPr="0077305C" w:rsidRDefault="00344DED" w:rsidP="0077305C">
            <w:pPr>
              <w:pStyle w:val="Akapitzlist"/>
              <w:ind w:left="0"/>
              <w:jc w:val="center"/>
              <w:rPr>
                <w:rFonts w:ascii="Calibri" w:hAnsi="Calibri" w:cs="Times New Roman"/>
              </w:rPr>
            </w:pPr>
            <w:r w:rsidRPr="0077305C">
              <w:rPr>
                <w:rFonts w:ascii="Calibri" w:hAnsi="Calibri" w:cs="Times New Roman"/>
              </w:rPr>
              <w:t>0-1</w:t>
            </w:r>
            <w:r w:rsidR="0077305C" w:rsidRPr="0077305C">
              <w:rPr>
                <w:rFonts w:ascii="Calibri" w:hAnsi="Calibri" w:cs="Times New Roman"/>
              </w:rPr>
              <w:t>5</w:t>
            </w:r>
          </w:p>
        </w:tc>
        <w:tc>
          <w:tcPr>
            <w:tcW w:w="1268" w:type="dxa"/>
          </w:tcPr>
          <w:p w14:paraId="6CB3C413" w14:textId="77777777" w:rsidR="008E45B3" w:rsidRPr="0077305C" w:rsidRDefault="008E45B3" w:rsidP="008E45B3">
            <w:pPr>
              <w:pStyle w:val="Akapitzlist"/>
              <w:ind w:left="0"/>
              <w:jc w:val="both"/>
              <w:rPr>
                <w:rFonts w:ascii="Calibri" w:hAnsi="Calibri" w:cs="Times New Roman"/>
              </w:rPr>
            </w:pPr>
          </w:p>
        </w:tc>
      </w:tr>
      <w:tr w:rsidR="00BC576E" w:rsidRPr="0077305C" w14:paraId="4B084B02" w14:textId="77777777" w:rsidTr="00B11869">
        <w:tc>
          <w:tcPr>
            <w:tcW w:w="3612" w:type="dxa"/>
            <w:tcBorders>
              <w:bottom w:val="single" w:sz="4" w:space="0" w:color="auto"/>
            </w:tcBorders>
          </w:tcPr>
          <w:p w14:paraId="146EF2C0" w14:textId="1858A29F" w:rsidR="008E45B3" w:rsidRPr="0077305C" w:rsidRDefault="007977B4" w:rsidP="007977B4">
            <w:pPr>
              <w:pStyle w:val="Akapitzlist"/>
              <w:numPr>
                <w:ilvl w:val="0"/>
                <w:numId w:val="10"/>
              </w:numPr>
              <w:rPr>
                <w:rFonts w:ascii="Calibri" w:hAnsi="Calibri" w:cs="Times New Roman"/>
              </w:rPr>
            </w:pPr>
            <w:r w:rsidRPr="0077305C">
              <w:rPr>
                <w:rFonts w:ascii="Calibri" w:hAnsi="Calibri" w:cs="Times New Roman"/>
              </w:rPr>
              <w:t>Szerzenie postaw społecznych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14:paraId="7F6379C7" w14:textId="25D3BB3F" w:rsidR="008E45B3" w:rsidRPr="0077305C" w:rsidRDefault="0091122D" w:rsidP="000C2EB0">
            <w:pPr>
              <w:pStyle w:val="Akapitzlist"/>
              <w:ind w:left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Ocena stopnia zaangażowania wolontariuszy w realizację zadania</w:t>
            </w:r>
          </w:p>
          <w:p w14:paraId="2643B2D1" w14:textId="77777777" w:rsidR="006F2448" w:rsidRPr="0077305C" w:rsidRDefault="006F2448" w:rsidP="000C2EB0">
            <w:pPr>
              <w:pStyle w:val="Akapitzlist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E2FC895" w14:textId="43527B22" w:rsidR="008E45B3" w:rsidRPr="0077305C" w:rsidRDefault="00344DED" w:rsidP="0077305C">
            <w:pPr>
              <w:pStyle w:val="Akapitzlist"/>
              <w:ind w:left="0"/>
              <w:jc w:val="center"/>
              <w:rPr>
                <w:rFonts w:ascii="Calibri" w:hAnsi="Calibri" w:cs="Times New Roman"/>
              </w:rPr>
            </w:pPr>
            <w:r w:rsidRPr="0077305C">
              <w:rPr>
                <w:rFonts w:ascii="Calibri" w:hAnsi="Calibri" w:cs="Times New Roman"/>
              </w:rPr>
              <w:t>0-</w:t>
            </w:r>
            <w:r w:rsidR="0077305C" w:rsidRPr="0077305C">
              <w:rPr>
                <w:rFonts w:ascii="Calibri" w:hAnsi="Calibri" w:cs="Times New Roman"/>
              </w:rPr>
              <w:t>5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14:paraId="5A2EA8A3" w14:textId="77777777" w:rsidR="008E45B3" w:rsidRPr="0077305C" w:rsidRDefault="008E45B3" w:rsidP="008E45B3">
            <w:pPr>
              <w:pStyle w:val="Akapitzlist"/>
              <w:ind w:left="0"/>
              <w:jc w:val="both"/>
              <w:rPr>
                <w:rFonts w:ascii="Calibri" w:hAnsi="Calibri" w:cs="Times New Roman"/>
              </w:rPr>
            </w:pPr>
          </w:p>
        </w:tc>
      </w:tr>
      <w:tr w:rsidR="00344DED" w:rsidRPr="0077305C" w14:paraId="03C39847" w14:textId="77777777" w:rsidTr="00B11869">
        <w:tc>
          <w:tcPr>
            <w:tcW w:w="3612" w:type="dxa"/>
            <w:shd w:val="clear" w:color="auto" w:fill="auto"/>
          </w:tcPr>
          <w:p w14:paraId="183264BE" w14:textId="6CF8F722" w:rsidR="00344DED" w:rsidRPr="0077305C" w:rsidRDefault="007977B4" w:rsidP="00344DED">
            <w:pPr>
              <w:pStyle w:val="Akapitzlist"/>
              <w:numPr>
                <w:ilvl w:val="0"/>
                <w:numId w:val="10"/>
              </w:numPr>
              <w:rPr>
                <w:rFonts w:ascii="Calibri" w:hAnsi="Calibri" w:cs="Times New Roman"/>
              </w:rPr>
            </w:pPr>
            <w:r w:rsidRPr="0077305C">
              <w:rPr>
                <w:rFonts w:ascii="Calibri" w:hAnsi="Calibri" w:cs="Times New Roman"/>
              </w:rPr>
              <w:t>Ocena kosztorysu</w:t>
            </w:r>
          </w:p>
          <w:p w14:paraId="604F9EC5" w14:textId="77777777" w:rsidR="006F2448" w:rsidRPr="0077305C" w:rsidRDefault="006F2448" w:rsidP="006F2448">
            <w:pPr>
              <w:pStyle w:val="Akapitzlist"/>
              <w:ind w:left="928"/>
              <w:rPr>
                <w:rFonts w:ascii="Calibri" w:hAnsi="Calibri" w:cs="Times New Roman"/>
              </w:rPr>
            </w:pPr>
          </w:p>
        </w:tc>
        <w:tc>
          <w:tcPr>
            <w:tcW w:w="3193" w:type="dxa"/>
            <w:shd w:val="clear" w:color="auto" w:fill="auto"/>
          </w:tcPr>
          <w:p w14:paraId="698ACBEC" w14:textId="29DCFBB9" w:rsidR="00344DED" w:rsidRPr="0077305C" w:rsidRDefault="005E33CF" w:rsidP="000C2EB0">
            <w:pPr>
              <w:pStyle w:val="Akapitzlist"/>
              <w:ind w:left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Ocena kalkulacji kosztów realizacji projektu, adekwatności planowanych kosztów w odniesieniu do zakresu rzeczowego realizowanego projektu, poprawność pod względem rachunkowym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CBE0D35" w14:textId="7E20DEAE" w:rsidR="00344DED" w:rsidRPr="0077305C" w:rsidRDefault="0077305C" w:rsidP="0077305C">
            <w:pPr>
              <w:jc w:val="center"/>
              <w:rPr>
                <w:rFonts w:ascii="Calibri" w:hAnsi="Calibri" w:cs="Times New Roman"/>
              </w:rPr>
            </w:pPr>
            <w:r w:rsidRPr="0077305C">
              <w:rPr>
                <w:rFonts w:ascii="Calibri" w:hAnsi="Calibri" w:cs="Times New Roman"/>
              </w:rPr>
              <w:t>0-10</w:t>
            </w:r>
          </w:p>
        </w:tc>
        <w:tc>
          <w:tcPr>
            <w:tcW w:w="1268" w:type="dxa"/>
            <w:shd w:val="clear" w:color="auto" w:fill="auto"/>
          </w:tcPr>
          <w:p w14:paraId="720D5004" w14:textId="77777777" w:rsidR="00344DED" w:rsidRPr="0077305C" w:rsidRDefault="00344DED" w:rsidP="008E45B3">
            <w:pPr>
              <w:pStyle w:val="Akapitzlist"/>
              <w:ind w:left="0"/>
              <w:jc w:val="both"/>
              <w:rPr>
                <w:rFonts w:ascii="Calibri" w:hAnsi="Calibri" w:cs="Times New Roman"/>
              </w:rPr>
            </w:pPr>
          </w:p>
        </w:tc>
      </w:tr>
      <w:tr w:rsidR="00344DED" w:rsidRPr="0077305C" w14:paraId="041B1508" w14:textId="77777777" w:rsidTr="00B11869">
        <w:tc>
          <w:tcPr>
            <w:tcW w:w="3612" w:type="dxa"/>
            <w:tcBorders>
              <w:bottom w:val="single" w:sz="4" w:space="0" w:color="auto"/>
            </w:tcBorders>
          </w:tcPr>
          <w:p w14:paraId="01B581C9" w14:textId="44D1906B" w:rsidR="00344DED" w:rsidRPr="0077305C" w:rsidRDefault="00B11869" w:rsidP="007977B4">
            <w:pPr>
              <w:pStyle w:val="Akapitzlist"/>
              <w:numPr>
                <w:ilvl w:val="0"/>
                <w:numId w:val="10"/>
              </w:numPr>
              <w:rPr>
                <w:rFonts w:ascii="Calibri" w:hAnsi="Calibri" w:cs="Times New Roman"/>
              </w:rPr>
            </w:pPr>
            <w:r w:rsidRPr="0077305C">
              <w:rPr>
                <w:rFonts w:ascii="Calibri" w:hAnsi="Calibri" w:cs="Times New Roman"/>
              </w:rPr>
              <w:t>Udział środków własnych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14:paraId="2B40B305" w14:textId="17CCFE03" w:rsidR="00344DED" w:rsidRPr="0077305C" w:rsidRDefault="00344DED" w:rsidP="000C2EB0">
            <w:pPr>
              <w:pStyle w:val="Akapitzlist"/>
              <w:ind w:left="0"/>
              <w:jc w:val="center"/>
              <w:rPr>
                <w:rFonts w:ascii="Calibri" w:hAnsi="Calibri" w:cs="Times New Roman"/>
              </w:rPr>
            </w:pPr>
            <w:r w:rsidRPr="0077305C">
              <w:rPr>
                <w:rFonts w:ascii="Calibri" w:hAnsi="Calibri" w:cs="Times New Roman"/>
              </w:rPr>
              <w:t xml:space="preserve">Ocena </w:t>
            </w:r>
            <w:r w:rsidR="005E33CF">
              <w:rPr>
                <w:rFonts w:ascii="Calibri" w:hAnsi="Calibri" w:cs="Times New Roman"/>
              </w:rPr>
              <w:t>proponowanego wkładu finansowego oferenta</w:t>
            </w:r>
          </w:p>
          <w:p w14:paraId="6C2086BB" w14:textId="77777777" w:rsidR="006F2448" w:rsidRPr="0077305C" w:rsidRDefault="006F2448" w:rsidP="000C2EB0">
            <w:pPr>
              <w:pStyle w:val="Akapitzlist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6DDA274" w14:textId="507906A8" w:rsidR="00344DED" w:rsidRPr="0077305C" w:rsidRDefault="00C97BD5" w:rsidP="0077305C">
            <w:pPr>
              <w:pStyle w:val="Akapitzlist"/>
              <w:ind w:left="0"/>
              <w:jc w:val="center"/>
              <w:rPr>
                <w:rFonts w:ascii="Calibri" w:hAnsi="Calibri" w:cs="Times New Roman"/>
              </w:rPr>
            </w:pPr>
            <w:r w:rsidRPr="0077305C">
              <w:rPr>
                <w:rFonts w:ascii="Calibri" w:hAnsi="Calibri" w:cs="Times New Roman"/>
              </w:rPr>
              <w:t>0-</w:t>
            </w:r>
            <w:r w:rsidR="0077305C" w:rsidRPr="0077305C">
              <w:rPr>
                <w:rFonts w:ascii="Calibri" w:hAnsi="Calibri" w:cs="Times New Roman"/>
              </w:rPr>
              <w:t>15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14:paraId="6FAE12FB" w14:textId="77777777" w:rsidR="00344DED" w:rsidRPr="0077305C" w:rsidRDefault="00344DED" w:rsidP="008E45B3">
            <w:pPr>
              <w:pStyle w:val="Akapitzlist"/>
              <w:ind w:left="0"/>
              <w:jc w:val="both"/>
              <w:rPr>
                <w:rFonts w:ascii="Calibri" w:hAnsi="Calibri" w:cs="Times New Roman"/>
              </w:rPr>
            </w:pPr>
          </w:p>
        </w:tc>
      </w:tr>
      <w:tr w:rsidR="00C97BD5" w:rsidRPr="0077305C" w14:paraId="42D9F0F6" w14:textId="77777777" w:rsidTr="00B11869">
        <w:tc>
          <w:tcPr>
            <w:tcW w:w="3612" w:type="dxa"/>
            <w:tcBorders>
              <w:top w:val="single" w:sz="4" w:space="0" w:color="auto"/>
              <w:bottom w:val="single" w:sz="4" w:space="0" w:color="auto"/>
            </w:tcBorders>
          </w:tcPr>
          <w:p w14:paraId="1E029279" w14:textId="072B4DF9" w:rsidR="00C97BD5" w:rsidRPr="0077305C" w:rsidRDefault="00B11869" w:rsidP="00B11869">
            <w:pPr>
              <w:pStyle w:val="Akapitzlist"/>
              <w:ind w:left="360"/>
              <w:rPr>
                <w:rFonts w:ascii="Calibri" w:hAnsi="Calibri" w:cs="Times New Roman"/>
              </w:rPr>
            </w:pPr>
            <w:r w:rsidRPr="0077305C">
              <w:rPr>
                <w:rFonts w:ascii="Calibri" w:hAnsi="Calibri" w:cs="Times New Roman"/>
              </w:rPr>
              <w:t>8.</w:t>
            </w:r>
            <w:r w:rsidRPr="0077305C">
              <w:rPr>
                <w:rFonts w:ascii="Calibri" w:hAnsi="Calibri" w:cs="Times New Roman"/>
              </w:rPr>
              <w:tab/>
              <w:t>Doświadczenie</w:t>
            </w:r>
          </w:p>
        </w:tc>
        <w:tc>
          <w:tcPr>
            <w:tcW w:w="3193" w:type="dxa"/>
            <w:tcBorders>
              <w:top w:val="single" w:sz="4" w:space="0" w:color="auto"/>
              <w:bottom w:val="single" w:sz="4" w:space="0" w:color="auto"/>
            </w:tcBorders>
          </w:tcPr>
          <w:p w14:paraId="70976AA2" w14:textId="146DD903" w:rsidR="006F2448" w:rsidRPr="0077305C" w:rsidRDefault="00C97BD5" w:rsidP="0052212E">
            <w:pPr>
              <w:pStyle w:val="Akapitzlist"/>
              <w:ind w:left="0"/>
              <w:jc w:val="center"/>
              <w:rPr>
                <w:rFonts w:ascii="Calibri" w:hAnsi="Calibri" w:cs="Times New Roman"/>
              </w:rPr>
            </w:pPr>
            <w:r w:rsidRPr="0077305C">
              <w:rPr>
                <w:rFonts w:ascii="Calibri" w:hAnsi="Calibri" w:cs="Times New Roman"/>
              </w:rPr>
              <w:t xml:space="preserve">Ocena </w:t>
            </w:r>
            <w:r w:rsidR="005E33CF">
              <w:rPr>
                <w:rFonts w:ascii="Calibri" w:hAnsi="Calibri" w:cs="Times New Roman"/>
              </w:rPr>
              <w:t>doświadczenia organizacji w realizacji podobnych projektów oraz doświadczenie poszczególnych osób zaangażowanych w realizacji projektu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E2CE85" w14:textId="70F8758E" w:rsidR="00C97BD5" w:rsidRPr="0077305C" w:rsidRDefault="00C97BD5" w:rsidP="0077305C">
            <w:pPr>
              <w:pStyle w:val="Akapitzlist"/>
              <w:ind w:left="0"/>
              <w:jc w:val="center"/>
              <w:rPr>
                <w:rFonts w:ascii="Calibri" w:hAnsi="Calibri" w:cs="Times New Roman"/>
              </w:rPr>
            </w:pPr>
            <w:r w:rsidRPr="0077305C">
              <w:rPr>
                <w:rFonts w:ascii="Calibri" w:hAnsi="Calibri" w:cs="Times New Roman"/>
              </w:rPr>
              <w:t>0-</w:t>
            </w:r>
            <w:r w:rsidR="0077305C" w:rsidRPr="0077305C">
              <w:rPr>
                <w:rFonts w:ascii="Calibri" w:hAnsi="Calibri" w:cs="Times New Roman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14:paraId="4719C651" w14:textId="77777777" w:rsidR="00C97BD5" w:rsidRPr="0077305C" w:rsidRDefault="00C97BD5" w:rsidP="008E45B3">
            <w:pPr>
              <w:pStyle w:val="Akapitzlist"/>
              <w:ind w:left="0"/>
              <w:jc w:val="both"/>
              <w:rPr>
                <w:rFonts w:ascii="Calibri" w:hAnsi="Calibri" w:cs="Times New Roman"/>
              </w:rPr>
            </w:pPr>
          </w:p>
        </w:tc>
      </w:tr>
    </w:tbl>
    <w:p w14:paraId="154A080E" w14:textId="77777777" w:rsidR="008E45B3" w:rsidRPr="0077305C" w:rsidRDefault="008E45B3" w:rsidP="008E45B3">
      <w:pPr>
        <w:pStyle w:val="Akapitzlist"/>
        <w:spacing w:after="0"/>
        <w:jc w:val="both"/>
        <w:rPr>
          <w:rFonts w:ascii="Calibri" w:hAnsi="Calibri" w:cs="Times New Roman"/>
        </w:rPr>
      </w:pPr>
    </w:p>
    <w:p w14:paraId="5423C711" w14:textId="65373EBF" w:rsidR="004C182C" w:rsidRPr="00F1240A" w:rsidRDefault="001E331F" w:rsidP="00F1240A">
      <w:pPr>
        <w:pStyle w:val="Akapitzlist"/>
        <w:numPr>
          <w:ilvl w:val="0"/>
          <w:numId w:val="9"/>
        </w:numPr>
        <w:spacing w:after="0"/>
        <w:jc w:val="both"/>
        <w:rPr>
          <w:rFonts w:ascii="Calibri" w:hAnsi="Calibri" w:cs="Times New Roman"/>
        </w:rPr>
      </w:pPr>
      <w:r w:rsidRPr="00F1240A">
        <w:rPr>
          <w:rFonts w:ascii="Calibri" w:hAnsi="Calibri" w:cs="Times New Roman"/>
        </w:rPr>
        <w:lastRenderedPageBreak/>
        <w:t>Po zapoznaniu się z ofertami</w:t>
      </w:r>
      <w:r w:rsidR="0038475C" w:rsidRPr="00F1240A">
        <w:rPr>
          <w:rFonts w:ascii="Calibri" w:hAnsi="Calibri" w:cs="Times New Roman"/>
        </w:rPr>
        <w:t xml:space="preserve"> Komisja Konkursowa sporządza protokół z posiedzenia wraz </w:t>
      </w:r>
      <w:r w:rsidR="00E44632" w:rsidRPr="00F1240A">
        <w:rPr>
          <w:rFonts w:ascii="Calibri" w:hAnsi="Calibri" w:cs="Times New Roman"/>
        </w:rPr>
        <w:t xml:space="preserve">  </w:t>
      </w:r>
      <w:r w:rsidR="00F1240A" w:rsidRPr="00F1240A">
        <w:rPr>
          <w:rFonts w:ascii="Calibri" w:hAnsi="Calibri" w:cs="Times New Roman"/>
        </w:rPr>
        <w:t xml:space="preserve">            </w:t>
      </w:r>
      <w:r w:rsidR="00E44632" w:rsidRPr="00F1240A">
        <w:rPr>
          <w:rFonts w:ascii="Calibri" w:hAnsi="Calibri" w:cs="Times New Roman"/>
        </w:rPr>
        <w:t xml:space="preserve"> </w:t>
      </w:r>
      <w:r w:rsidR="0038475C" w:rsidRPr="00F1240A">
        <w:rPr>
          <w:rFonts w:ascii="Calibri" w:hAnsi="Calibri" w:cs="Times New Roman"/>
        </w:rPr>
        <w:t>z przyznaną punktacją wg ww</w:t>
      </w:r>
      <w:r w:rsidR="00FB1715">
        <w:rPr>
          <w:rFonts w:ascii="Calibri" w:hAnsi="Calibri" w:cs="Times New Roman"/>
        </w:rPr>
        <w:t>.</w:t>
      </w:r>
      <w:r w:rsidR="0038475C" w:rsidRPr="00F1240A">
        <w:rPr>
          <w:rFonts w:ascii="Calibri" w:hAnsi="Calibri" w:cs="Times New Roman"/>
        </w:rPr>
        <w:t xml:space="preserve"> kryteriów.</w:t>
      </w:r>
    </w:p>
    <w:p w14:paraId="7B98CA0A" w14:textId="0083AB58" w:rsidR="00685BA6" w:rsidRPr="00F1240A" w:rsidRDefault="0038475C" w:rsidP="00F1240A">
      <w:pPr>
        <w:pStyle w:val="Akapitzlist"/>
        <w:spacing w:after="0"/>
        <w:ind w:left="928"/>
        <w:jc w:val="both"/>
        <w:rPr>
          <w:rFonts w:ascii="Calibri" w:hAnsi="Calibri" w:cs="Times New Roman"/>
        </w:rPr>
      </w:pPr>
      <w:r w:rsidRPr="00F1240A">
        <w:rPr>
          <w:rFonts w:ascii="Calibri" w:hAnsi="Calibri" w:cs="Times New Roman"/>
        </w:rPr>
        <w:t>Oferta zaopiniowana</w:t>
      </w:r>
      <w:r w:rsidR="00D771CE" w:rsidRPr="00F1240A">
        <w:rPr>
          <w:rFonts w:ascii="Calibri" w:hAnsi="Calibri" w:cs="Times New Roman"/>
        </w:rPr>
        <w:t xml:space="preserve"> do dofinansowania musi uzyska</w:t>
      </w:r>
      <w:r w:rsidR="00280D1B" w:rsidRPr="00F1240A">
        <w:rPr>
          <w:rFonts w:ascii="Calibri" w:hAnsi="Calibri" w:cs="Times New Roman"/>
        </w:rPr>
        <w:t xml:space="preserve">ć min: liczbę punktów </w:t>
      </w:r>
      <w:r w:rsidR="00DA7629" w:rsidRPr="00F1240A">
        <w:rPr>
          <w:rFonts w:ascii="Calibri" w:hAnsi="Calibri" w:cs="Times New Roman"/>
        </w:rPr>
        <w:t>51</w:t>
      </w:r>
      <w:r w:rsidR="00280D1B" w:rsidRPr="00F1240A">
        <w:rPr>
          <w:rFonts w:ascii="Calibri" w:hAnsi="Calibri" w:cs="Times New Roman"/>
        </w:rPr>
        <w:t xml:space="preserve"> na </w:t>
      </w:r>
      <w:r w:rsidR="00DA7629" w:rsidRPr="00F1240A">
        <w:rPr>
          <w:rFonts w:ascii="Calibri" w:hAnsi="Calibri" w:cs="Times New Roman"/>
        </w:rPr>
        <w:t>1</w:t>
      </w:r>
      <w:r w:rsidR="00280D1B" w:rsidRPr="00F1240A">
        <w:rPr>
          <w:rFonts w:ascii="Calibri" w:hAnsi="Calibri" w:cs="Times New Roman"/>
        </w:rPr>
        <w:t>00</w:t>
      </w:r>
    </w:p>
    <w:p w14:paraId="2F8BCCEE" w14:textId="77777777" w:rsidR="00D771CE" w:rsidRPr="0044615F" w:rsidRDefault="00D771CE" w:rsidP="00685BA6">
      <w:pPr>
        <w:pStyle w:val="Akapitzlist"/>
        <w:spacing w:after="0"/>
        <w:ind w:left="928"/>
        <w:jc w:val="both"/>
        <w:rPr>
          <w:rFonts w:ascii="Calibri" w:hAnsi="Calibri" w:cs="Times New Roman"/>
        </w:rPr>
      </w:pPr>
      <w:r w:rsidRPr="0044615F">
        <w:rPr>
          <w:rFonts w:ascii="Calibri" w:hAnsi="Calibri" w:cs="Times New Roman"/>
        </w:rPr>
        <w:t>możliwych.</w:t>
      </w:r>
    </w:p>
    <w:p w14:paraId="76C97A66" w14:textId="41D74EF4" w:rsidR="00F1240A" w:rsidRPr="00F1240A" w:rsidRDefault="00D771CE" w:rsidP="00F1240A">
      <w:pPr>
        <w:pStyle w:val="Akapitzlist"/>
        <w:numPr>
          <w:ilvl w:val="0"/>
          <w:numId w:val="9"/>
        </w:numPr>
        <w:spacing w:after="0"/>
        <w:jc w:val="both"/>
        <w:rPr>
          <w:rFonts w:ascii="Calibri" w:hAnsi="Calibri" w:cs="Times New Roman"/>
        </w:rPr>
      </w:pPr>
      <w:r w:rsidRPr="00F1240A">
        <w:rPr>
          <w:rFonts w:ascii="Calibri" w:hAnsi="Calibri" w:cs="Times New Roman"/>
        </w:rPr>
        <w:t>Wójt Gminy Suchy Las zastrzega sobie prawo</w:t>
      </w:r>
      <w:r w:rsidR="001E331F" w:rsidRPr="00F1240A">
        <w:rPr>
          <w:rFonts w:ascii="Calibri" w:hAnsi="Calibri" w:cs="Times New Roman"/>
        </w:rPr>
        <w:t xml:space="preserve"> odstąpienia od rozstrzygnięcia</w:t>
      </w:r>
      <w:r w:rsidRPr="00F1240A">
        <w:rPr>
          <w:rFonts w:ascii="Calibri" w:hAnsi="Calibri" w:cs="Times New Roman"/>
        </w:rPr>
        <w:t xml:space="preserve"> w części lub </w:t>
      </w:r>
      <w:r w:rsidR="00E44632" w:rsidRPr="00F1240A">
        <w:rPr>
          <w:rFonts w:ascii="Calibri" w:hAnsi="Calibri" w:cs="Times New Roman"/>
        </w:rPr>
        <w:t xml:space="preserve"> </w:t>
      </w:r>
      <w:r w:rsidR="00F1240A">
        <w:rPr>
          <w:rFonts w:ascii="Calibri" w:hAnsi="Calibri" w:cs="Times New Roman"/>
        </w:rPr>
        <w:t xml:space="preserve">                       </w:t>
      </w:r>
      <w:r w:rsidR="00E44632" w:rsidRPr="00F1240A">
        <w:rPr>
          <w:rFonts w:ascii="Calibri" w:hAnsi="Calibri" w:cs="Times New Roman"/>
        </w:rPr>
        <w:t xml:space="preserve"> </w:t>
      </w:r>
      <w:r w:rsidRPr="00F1240A">
        <w:rPr>
          <w:rFonts w:ascii="Calibri" w:hAnsi="Calibri" w:cs="Times New Roman"/>
        </w:rPr>
        <w:t>w całości otwartego konkursu ofert bez podania przyczyny.</w:t>
      </w:r>
    </w:p>
    <w:p w14:paraId="6E507466" w14:textId="77777777" w:rsidR="00695EAD" w:rsidRPr="0044615F" w:rsidRDefault="00695EAD" w:rsidP="00695EAD">
      <w:pPr>
        <w:pStyle w:val="Akapitzlist"/>
        <w:spacing w:after="0"/>
        <w:ind w:left="928"/>
        <w:jc w:val="both"/>
        <w:rPr>
          <w:rFonts w:ascii="Calibri" w:hAnsi="Calibri" w:cs="Times New Roman"/>
          <w:b/>
        </w:rPr>
      </w:pPr>
    </w:p>
    <w:p w14:paraId="1F8E6C36" w14:textId="7BFCAF8B" w:rsidR="00695EAD" w:rsidRDefault="00E44632" w:rsidP="00E44632">
      <w:pPr>
        <w:pStyle w:val="Akapitzlist"/>
        <w:numPr>
          <w:ilvl w:val="0"/>
          <w:numId w:val="1"/>
        </w:numPr>
        <w:spacing w:after="0"/>
        <w:ind w:left="851" w:hanging="491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 </w:t>
      </w:r>
      <w:r w:rsidR="00695EAD" w:rsidRPr="0044615F">
        <w:rPr>
          <w:rFonts w:ascii="Calibri" w:hAnsi="Calibri" w:cs="Times New Roman"/>
          <w:b/>
        </w:rPr>
        <w:t>Informacja o rozstrzygnięciu konkursu:</w:t>
      </w:r>
    </w:p>
    <w:p w14:paraId="27E75D96" w14:textId="77777777" w:rsidR="00F1240A" w:rsidRPr="0044615F" w:rsidRDefault="00F1240A" w:rsidP="00F1240A">
      <w:pPr>
        <w:pStyle w:val="Akapitzlist"/>
        <w:spacing w:after="0"/>
        <w:ind w:left="851"/>
        <w:jc w:val="both"/>
        <w:rPr>
          <w:rFonts w:ascii="Calibri" w:hAnsi="Calibri" w:cs="Times New Roman"/>
          <w:b/>
        </w:rPr>
      </w:pPr>
    </w:p>
    <w:p w14:paraId="35DA1089" w14:textId="20FB0FA0" w:rsidR="00695EAD" w:rsidRPr="0044615F" w:rsidRDefault="00695EAD" w:rsidP="00695EAD">
      <w:pPr>
        <w:pStyle w:val="Akapitzlist"/>
        <w:numPr>
          <w:ilvl w:val="0"/>
          <w:numId w:val="16"/>
        </w:numPr>
        <w:spacing w:after="0"/>
        <w:jc w:val="both"/>
        <w:rPr>
          <w:rFonts w:ascii="Calibri" w:hAnsi="Calibri" w:cs="Times New Roman"/>
        </w:rPr>
      </w:pPr>
      <w:r w:rsidRPr="0044615F">
        <w:rPr>
          <w:rFonts w:ascii="Calibri" w:hAnsi="Calibri" w:cs="Times New Roman"/>
        </w:rPr>
        <w:t>Po za</w:t>
      </w:r>
      <w:r w:rsidR="00E44632">
        <w:rPr>
          <w:rFonts w:ascii="Calibri" w:hAnsi="Calibri" w:cs="Times New Roman"/>
        </w:rPr>
        <w:t>kończeniu procedury konkursowej</w:t>
      </w:r>
      <w:r w:rsidR="00F1240A">
        <w:rPr>
          <w:rFonts w:ascii="Calibri" w:hAnsi="Calibri" w:cs="Times New Roman"/>
        </w:rPr>
        <w:t xml:space="preserve"> ostatecznego </w:t>
      </w:r>
      <w:r w:rsidRPr="0044615F">
        <w:rPr>
          <w:rFonts w:ascii="Calibri" w:hAnsi="Calibri" w:cs="Times New Roman"/>
        </w:rPr>
        <w:t xml:space="preserve"> </w:t>
      </w:r>
      <w:r w:rsidR="00F1240A">
        <w:rPr>
          <w:rFonts w:ascii="Calibri" w:hAnsi="Calibri" w:cs="Times New Roman"/>
        </w:rPr>
        <w:t>wyboru najkorzystniejszych ofert wraz z decyzją o wysokości kwoty przyznanej dotacji dokonuje</w:t>
      </w:r>
      <w:r w:rsidRPr="0044615F">
        <w:rPr>
          <w:rFonts w:ascii="Calibri" w:hAnsi="Calibri" w:cs="Times New Roman"/>
        </w:rPr>
        <w:t xml:space="preserve"> Wójt Gminy Suchy Las </w:t>
      </w:r>
      <w:r w:rsidR="00F1240A">
        <w:rPr>
          <w:rFonts w:ascii="Calibri" w:hAnsi="Calibri" w:cs="Times New Roman"/>
        </w:rPr>
        <w:t xml:space="preserve">                       </w:t>
      </w:r>
      <w:r w:rsidRPr="0044615F">
        <w:rPr>
          <w:rFonts w:ascii="Calibri" w:hAnsi="Calibri" w:cs="Times New Roman"/>
        </w:rPr>
        <w:t>w formie zarządzenia.</w:t>
      </w:r>
    </w:p>
    <w:p w14:paraId="09B92519" w14:textId="77777777" w:rsidR="00695EAD" w:rsidRPr="0044615F" w:rsidRDefault="00695EAD" w:rsidP="00695EAD">
      <w:pPr>
        <w:pStyle w:val="Akapitzlist"/>
        <w:numPr>
          <w:ilvl w:val="0"/>
          <w:numId w:val="16"/>
        </w:numPr>
        <w:spacing w:after="0"/>
        <w:jc w:val="both"/>
        <w:rPr>
          <w:rFonts w:ascii="Calibri" w:hAnsi="Calibri" w:cs="Times New Roman"/>
        </w:rPr>
      </w:pPr>
      <w:r w:rsidRPr="0044615F">
        <w:rPr>
          <w:rFonts w:ascii="Calibri" w:hAnsi="Calibri" w:cs="Times New Roman"/>
        </w:rPr>
        <w:t>Decyzja o wynikach konkursu jest ostateczna i nie przysługuje od niej odwołanie.</w:t>
      </w:r>
    </w:p>
    <w:p w14:paraId="1ED0F4F2" w14:textId="77777777" w:rsidR="00695EAD" w:rsidRPr="0044615F" w:rsidRDefault="00695EAD" w:rsidP="00695EAD">
      <w:pPr>
        <w:pStyle w:val="Akapitzlist"/>
        <w:numPr>
          <w:ilvl w:val="0"/>
          <w:numId w:val="16"/>
        </w:numPr>
        <w:spacing w:after="0"/>
        <w:jc w:val="both"/>
        <w:rPr>
          <w:rFonts w:ascii="Calibri" w:hAnsi="Calibri" w:cs="Times New Roman"/>
        </w:rPr>
      </w:pPr>
      <w:r w:rsidRPr="0044615F">
        <w:rPr>
          <w:rFonts w:ascii="Calibri" w:hAnsi="Calibri" w:cs="Times New Roman"/>
        </w:rPr>
        <w:t>Oferent zostanie powiadomiony telefonicznie lub</w:t>
      </w:r>
      <w:r w:rsidR="001C7B76" w:rsidRPr="0044615F">
        <w:rPr>
          <w:rFonts w:ascii="Calibri" w:hAnsi="Calibri" w:cs="Times New Roman"/>
        </w:rPr>
        <w:t xml:space="preserve"> listownie o przyznaniu dofinan</w:t>
      </w:r>
      <w:r w:rsidRPr="0044615F">
        <w:rPr>
          <w:rFonts w:ascii="Calibri" w:hAnsi="Calibri" w:cs="Times New Roman"/>
        </w:rPr>
        <w:t>s</w:t>
      </w:r>
      <w:r w:rsidR="001C7B76" w:rsidRPr="0044615F">
        <w:rPr>
          <w:rFonts w:ascii="Calibri" w:hAnsi="Calibri" w:cs="Times New Roman"/>
        </w:rPr>
        <w:t>o</w:t>
      </w:r>
      <w:r w:rsidRPr="0044615F">
        <w:rPr>
          <w:rFonts w:ascii="Calibri" w:hAnsi="Calibri" w:cs="Times New Roman"/>
        </w:rPr>
        <w:t>wania.</w:t>
      </w:r>
    </w:p>
    <w:p w14:paraId="5151989E" w14:textId="77777777" w:rsidR="00695EAD" w:rsidRPr="0044615F" w:rsidRDefault="00695EAD" w:rsidP="00695EAD">
      <w:pPr>
        <w:pStyle w:val="Akapitzlist"/>
        <w:numPr>
          <w:ilvl w:val="0"/>
          <w:numId w:val="16"/>
        </w:numPr>
        <w:spacing w:after="0"/>
        <w:jc w:val="both"/>
        <w:rPr>
          <w:rFonts w:ascii="Calibri" w:hAnsi="Calibri" w:cs="Times New Roman"/>
        </w:rPr>
      </w:pPr>
      <w:r w:rsidRPr="0044615F">
        <w:rPr>
          <w:rFonts w:ascii="Calibri" w:hAnsi="Calibri" w:cs="Times New Roman"/>
        </w:rPr>
        <w:t>Oferty wraz z załącznikami nie będą zwracane Oferentom.</w:t>
      </w:r>
    </w:p>
    <w:p w14:paraId="4258C1C9" w14:textId="77777777" w:rsidR="00695EAD" w:rsidRPr="0044615F" w:rsidRDefault="00695EAD" w:rsidP="00695EAD">
      <w:pPr>
        <w:pStyle w:val="Akapitzlist"/>
        <w:numPr>
          <w:ilvl w:val="0"/>
          <w:numId w:val="16"/>
        </w:numPr>
        <w:spacing w:after="0"/>
        <w:jc w:val="both"/>
        <w:rPr>
          <w:rFonts w:ascii="Calibri" w:hAnsi="Calibri" w:cs="Times New Roman"/>
        </w:rPr>
      </w:pPr>
      <w:r w:rsidRPr="0044615F">
        <w:rPr>
          <w:rFonts w:ascii="Calibri" w:hAnsi="Calibri" w:cs="Times New Roman"/>
        </w:rPr>
        <w:t>Od rozstrzygnięcia w sprawie wyboru oferty i udzieleniu dotacji nie stosuje się trybu odwoławczego.</w:t>
      </w:r>
    </w:p>
    <w:p w14:paraId="620F146F" w14:textId="77777777" w:rsidR="00695EAD" w:rsidRPr="0044615F" w:rsidRDefault="00695EAD" w:rsidP="00695EAD">
      <w:pPr>
        <w:pStyle w:val="Akapitzlist"/>
        <w:numPr>
          <w:ilvl w:val="0"/>
          <w:numId w:val="16"/>
        </w:numPr>
        <w:spacing w:after="0"/>
        <w:jc w:val="both"/>
        <w:rPr>
          <w:rFonts w:ascii="Calibri" w:hAnsi="Calibri" w:cs="Times New Roman"/>
        </w:rPr>
      </w:pPr>
      <w:r w:rsidRPr="0044615F">
        <w:rPr>
          <w:rFonts w:ascii="Calibri" w:hAnsi="Calibri" w:cs="Times New Roman"/>
        </w:rPr>
        <w:t>Wyniki konkursu zostaną podane do publicznej wiadomości w Biuletynie Informacji Publicznej, na stronie internetowej Urzędu Gminy Suchy Las oraz w siedzibie Urzędu Gminy Suchy Las, ul. Szkolna 13, 62-002 Suchy Las, w miejscu przeznaczonym do zamieszczania ogłoszeń.</w:t>
      </w:r>
    </w:p>
    <w:p w14:paraId="778FCD0C" w14:textId="77777777" w:rsidR="00695EAD" w:rsidRPr="0044615F" w:rsidRDefault="00695EAD" w:rsidP="00695EAD">
      <w:pPr>
        <w:spacing w:after="0"/>
        <w:ind w:left="360"/>
        <w:jc w:val="both"/>
        <w:rPr>
          <w:rFonts w:ascii="Calibri" w:hAnsi="Calibri" w:cs="Times New Roman"/>
        </w:rPr>
      </w:pPr>
    </w:p>
    <w:p w14:paraId="62BA46AF" w14:textId="77777777" w:rsidR="00695EAD" w:rsidRPr="0044615F" w:rsidRDefault="00695EAD" w:rsidP="00E44632">
      <w:pPr>
        <w:pStyle w:val="Akapitzlist"/>
        <w:numPr>
          <w:ilvl w:val="0"/>
          <w:numId w:val="1"/>
        </w:numPr>
        <w:spacing w:after="0"/>
        <w:ind w:left="851" w:hanging="491"/>
        <w:jc w:val="both"/>
        <w:rPr>
          <w:rFonts w:ascii="Calibri" w:hAnsi="Calibri" w:cs="Times New Roman"/>
          <w:b/>
        </w:rPr>
      </w:pPr>
      <w:r w:rsidRPr="0044615F">
        <w:rPr>
          <w:rFonts w:ascii="Calibri" w:hAnsi="Calibri" w:cs="Times New Roman"/>
          <w:b/>
        </w:rPr>
        <w:t>Umowa:</w:t>
      </w:r>
    </w:p>
    <w:p w14:paraId="1F369532" w14:textId="667D4AE1" w:rsidR="00695EAD" w:rsidRPr="0044615F" w:rsidRDefault="00695EAD" w:rsidP="00695EAD">
      <w:pPr>
        <w:pStyle w:val="Akapitzlist"/>
        <w:numPr>
          <w:ilvl w:val="0"/>
          <w:numId w:val="17"/>
        </w:numPr>
        <w:spacing w:after="0"/>
        <w:jc w:val="both"/>
        <w:rPr>
          <w:rFonts w:ascii="Calibri" w:hAnsi="Calibri" w:cs="Times New Roman"/>
        </w:rPr>
      </w:pPr>
      <w:r w:rsidRPr="0044615F">
        <w:rPr>
          <w:rFonts w:ascii="Calibri" w:hAnsi="Calibri" w:cs="Times New Roman"/>
        </w:rPr>
        <w:t>Przed podpisanie</w:t>
      </w:r>
      <w:r w:rsidR="00966B0C" w:rsidRPr="0044615F">
        <w:rPr>
          <w:rFonts w:ascii="Calibri" w:hAnsi="Calibri" w:cs="Times New Roman"/>
        </w:rPr>
        <w:t>m</w:t>
      </w:r>
      <w:r w:rsidRPr="0044615F">
        <w:rPr>
          <w:rFonts w:ascii="Calibri" w:hAnsi="Calibri" w:cs="Times New Roman"/>
        </w:rPr>
        <w:t xml:space="preserve"> umowy Oferent zobowiązany jest do dostarczenia oświadczenia </w:t>
      </w:r>
      <w:r w:rsidR="00F1240A">
        <w:rPr>
          <w:rFonts w:ascii="Calibri" w:hAnsi="Calibri" w:cs="Times New Roman"/>
        </w:rPr>
        <w:t xml:space="preserve">                      </w:t>
      </w:r>
      <w:r w:rsidRPr="0044615F">
        <w:rPr>
          <w:rFonts w:ascii="Calibri" w:hAnsi="Calibri" w:cs="Times New Roman"/>
        </w:rPr>
        <w:t>o zgodności odpisu z rejestru ze stanem faktycznym i prawnym w dni</w:t>
      </w:r>
      <w:r w:rsidR="00605D6E" w:rsidRPr="0044615F">
        <w:rPr>
          <w:rFonts w:ascii="Calibri" w:hAnsi="Calibri" w:cs="Times New Roman"/>
        </w:rPr>
        <w:t>u</w:t>
      </w:r>
      <w:r w:rsidRPr="0044615F">
        <w:rPr>
          <w:rFonts w:ascii="Calibri" w:hAnsi="Calibri" w:cs="Times New Roman"/>
        </w:rPr>
        <w:t xml:space="preserve"> podpisania umowy.</w:t>
      </w:r>
    </w:p>
    <w:p w14:paraId="0C066F0B" w14:textId="0F490E32" w:rsidR="00695EAD" w:rsidRPr="00BE32EC" w:rsidRDefault="00695EAD" w:rsidP="005706BB">
      <w:pPr>
        <w:pStyle w:val="Akapitzlist"/>
        <w:numPr>
          <w:ilvl w:val="0"/>
          <w:numId w:val="17"/>
        </w:numPr>
        <w:spacing w:after="0"/>
        <w:jc w:val="both"/>
        <w:rPr>
          <w:rFonts w:ascii="Calibri" w:hAnsi="Calibri" w:cs="Times New Roman"/>
        </w:rPr>
      </w:pPr>
      <w:r w:rsidRPr="00BE32EC">
        <w:rPr>
          <w:rFonts w:ascii="Calibri" w:hAnsi="Calibri" w:cs="Times New Roman"/>
        </w:rPr>
        <w:t xml:space="preserve">W przypadku przyznania kwoty </w:t>
      </w:r>
      <w:r w:rsidR="001E331F" w:rsidRPr="00BE32EC">
        <w:rPr>
          <w:rFonts w:ascii="Calibri" w:hAnsi="Calibri" w:cs="Times New Roman"/>
        </w:rPr>
        <w:t>dotacji niższej niż wnioskowana</w:t>
      </w:r>
      <w:r w:rsidRPr="00BE32EC">
        <w:rPr>
          <w:rFonts w:ascii="Calibri" w:hAnsi="Calibri" w:cs="Times New Roman"/>
        </w:rPr>
        <w:t xml:space="preserve"> Oferent zobowiązany jest do złożenia skorygowanej oferty (uwzględniaj</w:t>
      </w:r>
      <w:r w:rsidR="007C0CB4" w:rsidRPr="00BE32EC">
        <w:rPr>
          <w:rFonts w:ascii="Calibri" w:hAnsi="Calibri" w:cs="Times New Roman"/>
        </w:rPr>
        <w:t>ą</w:t>
      </w:r>
      <w:r w:rsidRPr="00BE32EC">
        <w:rPr>
          <w:rFonts w:ascii="Calibri" w:hAnsi="Calibri" w:cs="Times New Roman"/>
        </w:rPr>
        <w:t xml:space="preserve">cej wysokość przyznanych środków) na realizację zadania publicznego według wzoru określonego w rozporządzeniu </w:t>
      </w:r>
      <w:r w:rsidR="0052212E" w:rsidRPr="00BE32EC">
        <w:rPr>
          <w:rFonts w:ascii="Calibri" w:hAnsi="Calibri" w:cs="Times New Roman"/>
        </w:rPr>
        <w:t>Przewodniczącego Komitetu Do Spraw Pożytku Publicznego z dnia 24 października 2018 r. w sprawie wzorów ofert i ramowych wzorów umów dotyczących realizacji zadań publicznych oraz wzorów sprawozdań z wykonania tych zadań (</w:t>
      </w:r>
      <w:r w:rsidR="00FB1715" w:rsidRPr="00FB1715">
        <w:rPr>
          <w:rFonts w:ascii="Calibri" w:hAnsi="Calibri" w:cs="Times New Roman"/>
        </w:rPr>
        <w:t>Dz. U. z 201</w:t>
      </w:r>
      <w:r w:rsidR="00290B33">
        <w:rPr>
          <w:rFonts w:ascii="Calibri" w:hAnsi="Calibri" w:cs="Times New Roman"/>
        </w:rPr>
        <w:t>8</w:t>
      </w:r>
      <w:r w:rsidR="00FB1715" w:rsidRPr="00FB1715">
        <w:rPr>
          <w:rFonts w:ascii="Calibri" w:hAnsi="Calibri" w:cs="Times New Roman"/>
        </w:rPr>
        <w:t xml:space="preserve"> r. poz. </w:t>
      </w:r>
      <w:r w:rsidR="005F7E3E">
        <w:rPr>
          <w:rFonts w:ascii="Calibri" w:hAnsi="Calibri" w:cs="Times New Roman"/>
        </w:rPr>
        <w:t>2057</w:t>
      </w:r>
      <w:r w:rsidR="00FB1715" w:rsidRPr="00FB1715">
        <w:rPr>
          <w:rFonts w:ascii="Calibri" w:hAnsi="Calibri" w:cs="Times New Roman"/>
        </w:rPr>
        <w:t xml:space="preserve"> tj.)</w:t>
      </w:r>
      <w:r w:rsidR="00FB1715">
        <w:rPr>
          <w:rFonts w:ascii="Calibri" w:hAnsi="Calibri" w:cs="Times New Roman"/>
        </w:rPr>
        <w:t>.</w:t>
      </w:r>
    </w:p>
    <w:p w14:paraId="6DDE9E3C" w14:textId="77777777" w:rsidR="007C0CB4" w:rsidRPr="0044615F" w:rsidRDefault="007C0CB4" w:rsidP="00695EAD">
      <w:pPr>
        <w:pStyle w:val="Akapitzlist"/>
        <w:numPr>
          <w:ilvl w:val="0"/>
          <w:numId w:val="17"/>
        </w:numPr>
        <w:spacing w:after="0"/>
        <w:jc w:val="both"/>
        <w:rPr>
          <w:rFonts w:ascii="Calibri" w:hAnsi="Calibri" w:cs="Times New Roman"/>
        </w:rPr>
      </w:pPr>
      <w:r w:rsidRPr="0044615F">
        <w:rPr>
          <w:rFonts w:ascii="Calibri" w:hAnsi="Calibri" w:cs="Times New Roman"/>
        </w:rPr>
        <w:t>Wyżej wymienione dokumenty mają być opieczętowane pieczęcią Oferenta oraz podpisane przez osoby upoważnione.</w:t>
      </w:r>
    </w:p>
    <w:p w14:paraId="10694834" w14:textId="77777777" w:rsidR="007C0CB4" w:rsidRPr="0044615F" w:rsidRDefault="007C0CB4" w:rsidP="00695EAD">
      <w:pPr>
        <w:pStyle w:val="Akapitzlist"/>
        <w:numPr>
          <w:ilvl w:val="0"/>
          <w:numId w:val="17"/>
        </w:numPr>
        <w:spacing w:after="0"/>
        <w:jc w:val="both"/>
        <w:rPr>
          <w:rFonts w:ascii="Calibri" w:hAnsi="Calibri" w:cs="Times New Roman"/>
        </w:rPr>
      </w:pPr>
      <w:r w:rsidRPr="0044615F">
        <w:rPr>
          <w:rFonts w:ascii="Calibri" w:hAnsi="Calibri" w:cs="Times New Roman"/>
        </w:rPr>
        <w:t>Szczegółowe i ostateczne warunki realizacji, finansowania i rozliczania zadania będzie regulować umowa zawarta pomiędzy wyłonionym Oferentem a Gminą Suchy Las.</w:t>
      </w:r>
    </w:p>
    <w:p w14:paraId="3203B5A7" w14:textId="77777777" w:rsidR="007C0CB4" w:rsidRPr="0044615F" w:rsidRDefault="007C0CB4" w:rsidP="00695EAD">
      <w:pPr>
        <w:pStyle w:val="Akapitzlist"/>
        <w:numPr>
          <w:ilvl w:val="0"/>
          <w:numId w:val="17"/>
        </w:numPr>
        <w:spacing w:after="0"/>
        <w:jc w:val="both"/>
        <w:rPr>
          <w:rFonts w:ascii="Calibri" w:hAnsi="Calibri" w:cs="Times New Roman"/>
        </w:rPr>
      </w:pPr>
      <w:r w:rsidRPr="0044615F">
        <w:rPr>
          <w:rFonts w:ascii="Calibri" w:hAnsi="Calibri" w:cs="Times New Roman"/>
        </w:rPr>
        <w:t xml:space="preserve">Koszty związane z realizacją dotowanego zadania powstałe przed podpisaniem umowy nie będą pokrywane ze środków dotacji. Koszty powstałe przed datą podpisania umowy, </w:t>
      </w:r>
      <w:r w:rsidR="003F1CDF" w:rsidRPr="0044615F">
        <w:rPr>
          <w:rFonts w:ascii="Calibri" w:hAnsi="Calibri" w:cs="Times New Roman"/>
        </w:rPr>
        <w:t xml:space="preserve">                     </w:t>
      </w:r>
      <w:r w:rsidRPr="0044615F">
        <w:rPr>
          <w:rFonts w:ascii="Calibri" w:hAnsi="Calibri" w:cs="Times New Roman"/>
        </w:rPr>
        <w:t>a mieszczące się</w:t>
      </w:r>
      <w:r w:rsidR="00BF170F" w:rsidRPr="0044615F">
        <w:rPr>
          <w:rFonts w:ascii="Calibri" w:hAnsi="Calibri" w:cs="Times New Roman"/>
        </w:rPr>
        <w:t xml:space="preserve"> </w:t>
      </w:r>
      <w:r w:rsidRPr="0044615F">
        <w:rPr>
          <w:rFonts w:ascii="Calibri" w:hAnsi="Calibri" w:cs="Times New Roman"/>
        </w:rPr>
        <w:t>w terminie realizacji zadania publicznego mogą być pokryte ze środków własnych Oferenta.</w:t>
      </w:r>
    </w:p>
    <w:p w14:paraId="535C9B70" w14:textId="77777777" w:rsidR="0038475C" w:rsidRPr="0044615F" w:rsidRDefault="0038475C" w:rsidP="001C7B76">
      <w:pPr>
        <w:spacing w:after="0"/>
        <w:jc w:val="both"/>
        <w:rPr>
          <w:rFonts w:ascii="Calibri" w:hAnsi="Calibri" w:cs="Times New Roman"/>
        </w:rPr>
      </w:pPr>
    </w:p>
    <w:sectPr w:rsidR="0038475C" w:rsidRPr="0044615F" w:rsidSect="000C2133">
      <w:footerReference w:type="default" r:id="rId8"/>
      <w:pgSz w:w="11906" w:h="16838"/>
      <w:pgMar w:top="1276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F72AD7" w14:textId="77777777" w:rsidR="005E44FB" w:rsidRDefault="005E44FB" w:rsidP="001C7B76">
      <w:pPr>
        <w:spacing w:after="0" w:line="240" w:lineRule="auto"/>
      </w:pPr>
      <w:r>
        <w:separator/>
      </w:r>
    </w:p>
  </w:endnote>
  <w:endnote w:type="continuationSeparator" w:id="0">
    <w:p w14:paraId="207ABF5D" w14:textId="77777777" w:rsidR="005E44FB" w:rsidRDefault="005E44FB" w:rsidP="001C7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5524236"/>
      <w:docPartObj>
        <w:docPartGallery w:val="Page Numbers (Bottom of Page)"/>
        <w:docPartUnique/>
      </w:docPartObj>
    </w:sdtPr>
    <w:sdtEndPr/>
    <w:sdtContent>
      <w:p w14:paraId="78978FAA" w14:textId="77777777" w:rsidR="001C7B76" w:rsidRDefault="001C7B7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1FB7">
          <w:rPr>
            <w:noProof/>
          </w:rPr>
          <w:t>2</w:t>
        </w:r>
        <w:r>
          <w:fldChar w:fldCharType="end"/>
        </w:r>
      </w:p>
    </w:sdtContent>
  </w:sdt>
  <w:p w14:paraId="696F7413" w14:textId="77777777" w:rsidR="001C7B76" w:rsidRDefault="001C7B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0D4BE5" w14:textId="77777777" w:rsidR="005E44FB" w:rsidRDefault="005E44FB" w:rsidP="001C7B76">
      <w:pPr>
        <w:spacing w:after="0" w:line="240" w:lineRule="auto"/>
      </w:pPr>
      <w:r>
        <w:separator/>
      </w:r>
    </w:p>
  </w:footnote>
  <w:footnote w:type="continuationSeparator" w:id="0">
    <w:p w14:paraId="43ACF141" w14:textId="77777777" w:rsidR="005E44FB" w:rsidRDefault="005E44FB" w:rsidP="001C7B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0831"/>
    <w:multiLevelType w:val="hybridMultilevel"/>
    <w:tmpl w:val="FA9E08AC"/>
    <w:lvl w:ilvl="0" w:tplc="30A6BC58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04450402"/>
    <w:multiLevelType w:val="multilevel"/>
    <w:tmpl w:val="D1EE16B2"/>
    <w:lvl w:ilvl="0"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60"/>
      <w:numFmt w:val="decimal"/>
      <w:lvlText w:val="%1-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7801B9"/>
    <w:multiLevelType w:val="hybridMultilevel"/>
    <w:tmpl w:val="5266938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DF2FE5"/>
    <w:multiLevelType w:val="hybridMultilevel"/>
    <w:tmpl w:val="1B02721E"/>
    <w:lvl w:ilvl="0" w:tplc="217636DC">
      <w:start w:val="2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3B00DFC"/>
    <w:multiLevelType w:val="hybridMultilevel"/>
    <w:tmpl w:val="925C387E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41B0CF9"/>
    <w:multiLevelType w:val="hybridMultilevel"/>
    <w:tmpl w:val="A5A0744E"/>
    <w:lvl w:ilvl="0" w:tplc="4050B9D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2283424B"/>
    <w:multiLevelType w:val="multilevel"/>
    <w:tmpl w:val="FA866DE0"/>
    <w:lvl w:ilvl="0"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00"/>
      <w:numFmt w:val="decimal"/>
      <w:lvlText w:val="%1-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43F4C9C"/>
    <w:multiLevelType w:val="hybridMultilevel"/>
    <w:tmpl w:val="3732F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A094A"/>
    <w:multiLevelType w:val="hybridMultilevel"/>
    <w:tmpl w:val="C28869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99307B"/>
    <w:multiLevelType w:val="hybridMultilevel"/>
    <w:tmpl w:val="8F36AC82"/>
    <w:lvl w:ilvl="0" w:tplc="4E4893F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379C2BBF"/>
    <w:multiLevelType w:val="hybridMultilevel"/>
    <w:tmpl w:val="899247CE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B9F0E25"/>
    <w:multiLevelType w:val="hybridMultilevel"/>
    <w:tmpl w:val="E5BCF6D0"/>
    <w:lvl w:ilvl="0" w:tplc="5406E7E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1AA5FBE"/>
    <w:multiLevelType w:val="hybridMultilevel"/>
    <w:tmpl w:val="6F0C7E24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43B64D56"/>
    <w:multiLevelType w:val="multilevel"/>
    <w:tmpl w:val="5C6652A2"/>
    <w:lvl w:ilvl="0"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0"/>
      <w:numFmt w:val="decimal"/>
      <w:lvlText w:val="%1-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85941C4"/>
    <w:multiLevelType w:val="hybridMultilevel"/>
    <w:tmpl w:val="DC76517E"/>
    <w:lvl w:ilvl="0" w:tplc="2E969C18">
      <w:start w:val="5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49C42C76"/>
    <w:multiLevelType w:val="hybridMultilevel"/>
    <w:tmpl w:val="714E1958"/>
    <w:lvl w:ilvl="0" w:tplc="48AC47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7A17F2"/>
    <w:multiLevelType w:val="hybridMultilevel"/>
    <w:tmpl w:val="15104A0A"/>
    <w:lvl w:ilvl="0" w:tplc="BC28C6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A483A0F"/>
    <w:multiLevelType w:val="hybridMultilevel"/>
    <w:tmpl w:val="75CE052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CC12DED"/>
    <w:multiLevelType w:val="hybridMultilevel"/>
    <w:tmpl w:val="9F60AB46"/>
    <w:lvl w:ilvl="0" w:tplc="8D72C5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0586E06"/>
    <w:multiLevelType w:val="hybridMultilevel"/>
    <w:tmpl w:val="1F5674A4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762682C"/>
    <w:multiLevelType w:val="hybridMultilevel"/>
    <w:tmpl w:val="62B05FCA"/>
    <w:lvl w:ilvl="0" w:tplc="8D72C5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6CD450C5"/>
    <w:multiLevelType w:val="hybridMultilevel"/>
    <w:tmpl w:val="E7AC441A"/>
    <w:lvl w:ilvl="0" w:tplc="1E96A07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7CE6FA2"/>
    <w:multiLevelType w:val="hybridMultilevel"/>
    <w:tmpl w:val="B6B01F10"/>
    <w:lvl w:ilvl="0" w:tplc="F9B072E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5"/>
  </w:num>
  <w:num w:numId="2">
    <w:abstractNumId w:val="9"/>
  </w:num>
  <w:num w:numId="3">
    <w:abstractNumId w:val="5"/>
  </w:num>
  <w:num w:numId="4">
    <w:abstractNumId w:val="21"/>
  </w:num>
  <w:num w:numId="5">
    <w:abstractNumId w:val="20"/>
  </w:num>
  <w:num w:numId="6">
    <w:abstractNumId w:val="7"/>
  </w:num>
  <w:num w:numId="7">
    <w:abstractNumId w:val="22"/>
  </w:num>
  <w:num w:numId="8">
    <w:abstractNumId w:val="16"/>
  </w:num>
  <w:num w:numId="9">
    <w:abstractNumId w:val="4"/>
  </w:num>
  <w:num w:numId="10">
    <w:abstractNumId w:val="10"/>
  </w:num>
  <w:num w:numId="11">
    <w:abstractNumId w:val="8"/>
  </w:num>
  <w:num w:numId="12">
    <w:abstractNumId w:val="2"/>
  </w:num>
  <w:num w:numId="13">
    <w:abstractNumId w:val="19"/>
  </w:num>
  <w:num w:numId="14">
    <w:abstractNumId w:val="17"/>
  </w:num>
  <w:num w:numId="15">
    <w:abstractNumId w:val="0"/>
  </w:num>
  <w:num w:numId="16">
    <w:abstractNumId w:val="12"/>
  </w:num>
  <w:num w:numId="17">
    <w:abstractNumId w:val="18"/>
  </w:num>
  <w:num w:numId="18">
    <w:abstractNumId w:val="6"/>
  </w:num>
  <w:num w:numId="19">
    <w:abstractNumId w:val="11"/>
  </w:num>
  <w:num w:numId="20">
    <w:abstractNumId w:val="3"/>
  </w:num>
  <w:num w:numId="21">
    <w:abstractNumId w:val="13"/>
  </w:num>
  <w:num w:numId="22">
    <w:abstractNumId w:val="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DBB"/>
    <w:rsid w:val="0000671C"/>
    <w:rsid w:val="00012983"/>
    <w:rsid w:val="00013274"/>
    <w:rsid w:val="000163BB"/>
    <w:rsid w:val="00020086"/>
    <w:rsid w:val="00040115"/>
    <w:rsid w:val="00040BCF"/>
    <w:rsid w:val="00042AA2"/>
    <w:rsid w:val="00055251"/>
    <w:rsid w:val="000C2133"/>
    <w:rsid w:val="000C2EB0"/>
    <w:rsid w:val="000C6CC4"/>
    <w:rsid w:val="00101F07"/>
    <w:rsid w:val="001211C3"/>
    <w:rsid w:val="00135968"/>
    <w:rsid w:val="0014406E"/>
    <w:rsid w:val="00144FB3"/>
    <w:rsid w:val="00151908"/>
    <w:rsid w:val="001641CE"/>
    <w:rsid w:val="00165533"/>
    <w:rsid w:val="00194E29"/>
    <w:rsid w:val="001C7B76"/>
    <w:rsid w:val="001E331F"/>
    <w:rsid w:val="0020044C"/>
    <w:rsid w:val="00204C8A"/>
    <w:rsid w:val="002057DC"/>
    <w:rsid w:val="00211CCB"/>
    <w:rsid w:val="00253839"/>
    <w:rsid w:val="00280D1B"/>
    <w:rsid w:val="00290B33"/>
    <w:rsid w:val="002B3628"/>
    <w:rsid w:val="002D2125"/>
    <w:rsid w:val="002F2D67"/>
    <w:rsid w:val="0030344C"/>
    <w:rsid w:val="0030420F"/>
    <w:rsid w:val="00320571"/>
    <w:rsid w:val="003237CC"/>
    <w:rsid w:val="0033593A"/>
    <w:rsid w:val="00344DED"/>
    <w:rsid w:val="00356C91"/>
    <w:rsid w:val="00362AE4"/>
    <w:rsid w:val="0038475C"/>
    <w:rsid w:val="00387F45"/>
    <w:rsid w:val="00391D94"/>
    <w:rsid w:val="003A3B09"/>
    <w:rsid w:val="003C5BE3"/>
    <w:rsid w:val="003D1D07"/>
    <w:rsid w:val="003F1CDF"/>
    <w:rsid w:val="00406F72"/>
    <w:rsid w:val="0044615F"/>
    <w:rsid w:val="004478AC"/>
    <w:rsid w:val="004672FC"/>
    <w:rsid w:val="00482DBB"/>
    <w:rsid w:val="004A3C66"/>
    <w:rsid w:val="004C0DD3"/>
    <w:rsid w:val="004C182C"/>
    <w:rsid w:val="004D1FD6"/>
    <w:rsid w:val="004E6A03"/>
    <w:rsid w:val="0052212E"/>
    <w:rsid w:val="005233B3"/>
    <w:rsid w:val="005274F8"/>
    <w:rsid w:val="00555796"/>
    <w:rsid w:val="00573E8E"/>
    <w:rsid w:val="005B14F9"/>
    <w:rsid w:val="005B61BF"/>
    <w:rsid w:val="005D7CF2"/>
    <w:rsid w:val="005E33CF"/>
    <w:rsid w:val="005E44FB"/>
    <w:rsid w:val="005F7E3E"/>
    <w:rsid w:val="0060521D"/>
    <w:rsid w:val="00605D6E"/>
    <w:rsid w:val="00631D75"/>
    <w:rsid w:val="00632888"/>
    <w:rsid w:val="00685BA6"/>
    <w:rsid w:val="0069333F"/>
    <w:rsid w:val="00694864"/>
    <w:rsid w:val="00695536"/>
    <w:rsid w:val="00695EAD"/>
    <w:rsid w:val="006B68A2"/>
    <w:rsid w:val="006C1EAC"/>
    <w:rsid w:val="006D2BF6"/>
    <w:rsid w:val="006D7E79"/>
    <w:rsid w:val="006F0D6E"/>
    <w:rsid w:val="006F0DE9"/>
    <w:rsid w:val="006F2448"/>
    <w:rsid w:val="006F4D55"/>
    <w:rsid w:val="00733BD9"/>
    <w:rsid w:val="007529F9"/>
    <w:rsid w:val="007576E1"/>
    <w:rsid w:val="0077305C"/>
    <w:rsid w:val="00791FB7"/>
    <w:rsid w:val="007977B4"/>
    <w:rsid w:val="007A7CC8"/>
    <w:rsid w:val="007C0CB4"/>
    <w:rsid w:val="007E1629"/>
    <w:rsid w:val="008316F5"/>
    <w:rsid w:val="00841E99"/>
    <w:rsid w:val="00857A95"/>
    <w:rsid w:val="008816CF"/>
    <w:rsid w:val="008E45B3"/>
    <w:rsid w:val="008F4A6D"/>
    <w:rsid w:val="0091122D"/>
    <w:rsid w:val="00914312"/>
    <w:rsid w:val="00966B0C"/>
    <w:rsid w:val="00984021"/>
    <w:rsid w:val="009D4E2B"/>
    <w:rsid w:val="009E55CA"/>
    <w:rsid w:val="00A10376"/>
    <w:rsid w:val="00A217BD"/>
    <w:rsid w:val="00A45EC6"/>
    <w:rsid w:val="00A7261D"/>
    <w:rsid w:val="00A81527"/>
    <w:rsid w:val="00AE0DE9"/>
    <w:rsid w:val="00AE23AD"/>
    <w:rsid w:val="00B11869"/>
    <w:rsid w:val="00B2558A"/>
    <w:rsid w:val="00B307EA"/>
    <w:rsid w:val="00B51F10"/>
    <w:rsid w:val="00B7742D"/>
    <w:rsid w:val="00BC576E"/>
    <w:rsid w:val="00BE32EC"/>
    <w:rsid w:val="00BF049E"/>
    <w:rsid w:val="00BF170F"/>
    <w:rsid w:val="00C0332B"/>
    <w:rsid w:val="00C27685"/>
    <w:rsid w:val="00C6193C"/>
    <w:rsid w:val="00C97BD5"/>
    <w:rsid w:val="00CB7A28"/>
    <w:rsid w:val="00CE281E"/>
    <w:rsid w:val="00CF7A16"/>
    <w:rsid w:val="00D771CE"/>
    <w:rsid w:val="00DA7629"/>
    <w:rsid w:val="00DC0472"/>
    <w:rsid w:val="00DF3FD9"/>
    <w:rsid w:val="00E409C3"/>
    <w:rsid w:val="00E44632"/>
    <w:rsid w:val="00E5458E"/>
    <w:rsid w:val="00EE21D1"/>
    <w:rsid w:val="00EF7EFD"/>
    <w:rsid w:val="00F1240A"/>
    <w:rsid w:val="00F26644"/>
    <w:rsid w:val="00F54C5F"/>
    <w:rsid w:val="00F622B0"/>
    <w:rsid w:val="00F70D2A"/>
    <w:rsid w:val="00F84588"/>
    <w:rsid w:val="00F8674B"/>
    <w:rsid w:val="00F95F68"/>
    <w:rsid w:val="00FB1715"/>
    <w:rsid w:val="00FD1C44"/>
    <w:rsid w:val="00FE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189BD"/>
  <w15:docId w15:val="{16811920-6E24-4B7D-A898-D95B8B870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16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37CC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3237CC"/>
    <w:rPr>
      <w:i/>
      <w:iCs/>
    </w:rPr>
  </w:style>
  <w:style w:type="character" w:styleId="Hipercze">
    <w:name w:val="Hyperlink"/>
    <w:basedOn w:val="Domylnaczcionkaakapitu"/>
    <w:uiPriority w:val="99"/>
    <w:unhideWhenUsed/>
    <w:rsid w:val="003237C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E4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44D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4D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4DE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D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4DE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4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DE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C7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7B76"/>
  </w:style>
  <w:style w:type="paragraph" w:styleId="Stopka">
    <w:name w:val="footer"/>
    <w:basedOn w:val="Normalny"/>
    <w:link w:val="StopkaZnak"/>
    <w:uiPriority w:val="99"/>
    <w:unhideWhenUsed/>
    <w:rsid w:val="001C7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B7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12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122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12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ip.suchyla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1368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Meisinger</dc:creator>
  <cp:lastModifiedBy>UG Suchy Las</cp:lastModifiedBy>
  <cp:revision>3</cp:revision>
  <cp:lastPrinted>2019-09-17T07:27:00Z</cp:lastPrinted>
  <dcterms:created xsi:type="dcterms:W3CDTF">2019-09-18T13:05:00Z</dcterms:created>
  <dcterms:modified xsi:type="dcterms:W3CDTF">2019-09-18T13:05:00Z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2102244655</vt:i4>
  </property>
</Properties>
</file>