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8401" w14:textId="77777777" w:rsidR="00A55559" w:rsidRDefault="00987755">
      <w:pPr>
        <w:rPr>
          <w:rFonts w:ascii="Calibri" w:hAnsi="Calibri"/>
          <w:sz w:val="28"/>
          <w:szCs w:val="28"/>
          <w:u w:val="single"/>
        </w:rPr>
      </w:pPr>
      <w:r>
        <w:rPr>
          <w:sz w:val="28"/>
          <w:szCs w:val="28"/>
          <w:u w:val="single"/>
        </w:rPr>
        <w:t>www.kartaduzejrodziny. suchylas.pl</w:t>
      </w:r>
    </w:p>
    <w:p w14:paraId="189ECEBE" w14:textId="77777777" w:rsidR="00A55559" w:rsidRDefault="00987755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Centrum Kultury i Biblioteka Publiczna w Suchym Lesie</w:t>
      </w:r>
    </w:p>
    <w:p w14:paraId="1F6E013A" w14:textId="77777777" w:rsidR="00A55559" w:rsidRDefault="00987755">
      <w:pPr>
        <w:rPr>
          <w:rFonts w:ascii="Calibri" w:hAnsi="Calibri"/>
          <w:sz w:val="28"/>
          <w:szCs w:val="28"/>
        </w:rPr>
      </w:pPr>
      <w:r>
        <w:rPr>
          <w:b/>
          <w:sz w:val="28"/>
          <w:szCs w:val="28"/>
        </w:rPr>
        <w:t xml:space="preserve">Park Wodny </w:t>
      </w:r>
      <w:proofErr w:type="spellStart"/>
      <w:r>
        <w:rPr>
          <w:b/>
          <w:sz w:val="28"/>
          <w:szCs w:val="28"/>
        </w:rPr>
        <w:t>Octopus</w:t>
      </w:r>
      <w:proofErr w:type="spellEnd"/>
      <w:r>
        <w:rPr>
          <w:b/>
          <w:sz w:val="28"/>
          <w:szCs w:val="28"/>
        </w:rPr>
        <w:t xml:space="preserve"> w Suchym Lesie</w:t>
      </w:r>
      <w:r>
        <w:rPr>
          <w:sz w:val="28"/>
          <w:szCs w:val="28"/>
        </w:rPr>
        <w:t xml:space="preserve"> (Gminny Ośrodek Sportu)</w:t>
      </w:r>
    </w:p>
    <w:p w14:paraId="45DFFB3C" w14:textId="77777777" w:rsidR="00A55559" w:rsidRDefault="00A55559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3CB5F4A7" w14:textId="77777777" w:rsidR="00A55559" w:rsidRDefault="00987755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Pozostali partnerzy:</w:t>
      </w:r>
    </w:p>
    <w:p w14:paraId="2B778BED" w14:textId="77777777" w:rsidR="00A55559" w:rsidRDefault="00987755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-Perfect </w:t>
      </w:r>
      <w:proofErr w:type="spellStart"/>
      <w:r>
        <w:rPr>
          <w:sz w:val="28"/>
          <w:szCs w:val="28"/>
        </w:rPr>
        <w:t>Eye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Optic</w:t>
      </w:r>
      <w:proofErr w:type="spellEnd"/>
      <w:r>
        <w:rPr>
          <w:sz w:val="28"/>
          <w:szCs w:val="28"/>
        </w:rPr>
        <w:t xml:space="preserve"> Salon Optyczny w Galerii Sucholeskiej, ul. Obornicka 85, Galerii Podolany w Poznaniu ul. Strzeszyńska 63  i w Centrum Handlowym Piotr i Paweł w Poznaniu przy ul. Druskiennickiej 12A;</w:t>
      </w:r>
    </w:p>
    <w:p w14:paraId="243FD419" w14:textId="77777777" w:rsidR="00A55559" w:rsidRDefault="00987755">
      <w:r>
        <w:rPr>
          <w:sz w:val="28"/>
          <w:szCs w:val="28"/>
        </w:rPr>
        <w:t xml:space="preserve">-Prywatne Przedszkole </w:t>
      </w:r>
      <w:proofErr w:type="spellStart"/>
      <w:r>
        <w:rPr>
          <w:sz w:val="28"/>
          <w:szCs w:val="28"/>
        </w:rPr>
        <w:t>Piraciki</w:t>
      </w:r>
      <w:proofErr w:type="spellEnd"/>
      <w:r>
        <w:rPr>
          <w:sz w:val="28"/>
          <w:szCs w:val="28"/>
        </w:rPr>
        <w:t xml:space="preserve"> w Suchym Lesie, ul. W. Bogusławskiego 58</w:t>
      </w:r>
    </w:p>
    <w:p w14:paraId="3FB8841F" w14:textId="77777777" w:rsidR="00A55559" w:rsidRPr="00987755" w:rsidRDefault="00987755">
      <w:pPr>
        <w:rPr>
          <w:color w:val="auto"/>
        </w:rPr>
      </w:pPr>
      <w:r>
        <w:rPr>
          <w:sz w:val="28"/>
          <w:szCs w:val="28"/>
        </w:rPr>
        <w:t>-</w:t>
      </w:r>
      <w:r w:rsidRPr="00987755">
        <w:rPr>
          <w:color w:val="auto"/>
          <w:sz w:val="28"/>
          <w:szCs w:val="28"/>
        </w:rPr>
        <w:t xml:space="preserve">Sklep Meblowy przy ul. Nowy Rynek 2 w Suchym Lesie; </w:t>
      </w:r>
    </w:p>
    <w:p w14:paraId="24B16637" w14:textId="77777777" w:rsidR="00A55559" w:rsidRPr="00987755" w:rsidRDefault="00987755">
      <w:pPr>
        <w:rPr>
          <w:rFonts w:ascii="Calibri" w:hAnsi="Calibri"/>
          <w:color w:val="auto"/>
          <w:sz w:val="28"/>
          <w:szCs w:val="28"/>
        </w:rPr>
      </w:pPr>
      <w:r w:rsidRPr="00987755">
        <w:rPr>
          <w:color w:val="auto"/>
          <w:sz w:val="28"/>
          <w:szCs w:val="28"/>
        </w:rPr>
        <w:t>-Sklep „MC” Biedrusko ul. Zjednoczenia 12;</w:t>
      </w:r>
    </w:p>
    <w:p w14:paraId="44AB145C" w14:textId="77777777" w:rsidR="00A55559" w:rsidRPr="00987755" w:rsidRDefault="00987755">
      <w:pPr>
        <w:rPr>
          <w:rFonts w:ascii="Calibri" w:hAnsi="Calibri"/>
          <w:color w:val="auto"/>
          <w:sz w:val="28"/>
          <w:szCs w:val="28"/>
        </w:rPr>
      </w:pPr>
      <w:r w:rsidRPr="00987755">
        <w:rPr>
          <w:color w:val="auto"/>
          <w:sz w:val="28"/>
          <w:szCs w:val="28"/>
        </w:rPr>
        <w:t>-Empik School Poznań ul. Serbska 11, Poznań ul. 27 Grudnia  17/19, Poznań ul. Św. Marcin 46/50;</w:t>
      </w:r>
    </w:p>
    <w:p w14:paraId="7238F917" w14:textId="77777777" w:rsidR="00A55559" w:rsidRDefault="00987755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Berpo</w:t>
      </w:r>
      <w:proofErr w:type="spellEnd"/>
      <w:r>
        <w:rPr>
          <w:sz w:val="28"/>
          <w:szCs w:val="28"/>
        </w:rPr>
        <w:t xml:space="preserve"> s.c. Złotniki, ul. Obornicka 25, Poznań ul. Św. Marcin 47 „Pasaż Różowy”, Poznań ul. Szczepankowo 66</w:t>
      </w:r>
    </w:p>
    <w:p w14:paraId="0EB8E83C" w14:textId="77777777" w:rsidR="00A55559" w:rsidRDefault="00987755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-EDU-START Placówka Kształcenia Ustawicznego, Policealna Szkoła Kosmetyczna Akademia Zdrowia i Urody Poznań, ul. Św. Jerzego 6/10   </w:t>
      </w:r>
    </w:p>
    <w:p w14:paraId="5721A82B" w14:textId="77777777" w:rsidR="00A55559" w:rsidRDefault="00987755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-Hipermarket Auchan Swadzim w Tarnowie Podgórnym, ul. Św. Antoniego 2</w:t>
      </w:r>
    </w:p>
    <w:p w14:paraId="413D4B38" w14:textId="77777777" w:rsidR="00A55559" w:rsidRDefault="00987755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- „</w:t>
      </w:r>
      <w:proofErr w:type="spellStart"/>
      <w:r>
        <w:rPr>
          <w:sz w:val="28"/>
          <w:szCs w:val="28"/>
        </w:rPr>
        <w:t>Casa</w:t>
      </w:r>
      <w:proofErr w:type="spellEnd"/>
      <w:r>
        <w:rPr>
          <w:sz w:val="28"/>
          <w:szCs w:val="28"/>
        </w:rPr>
        <w:t xml:space="preserve"> Blanca” ul. Jodłowa 1a, Jelonek Salon Kosmetyki, Fryzjerstwa i Masaży  </w:t>
      </w:r>
    </w:p>
    <w:p w14:paraId="677B75C3" w14:textId="77777777" w:rsidR="00A55559" w:rsidRDefault="00987755">
      <w:pPr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- Uniwersytecka Szkoła Kształcenia Indywidualnego Sp. z o.o. Kraków, ul. Ładna 2</w:t>
      </w:r>
    </w:p>
    <w:p w14:paraId="0661B28E" w14:textId="77777777" w:rsidR="00A55559" w:rsidRDefault="00987755"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Med</w:t>
      </w:r>
      <w:proofErr w:type="spellEnd"/>
      <w:r>
        <w:rPr>
          <w:sz w:val="28"/>
          <w:szCs w:val="28"/>
        </w:rPr>
        <w:t>-Polonia Sp. z o.o. w Poznaniu, ul. Obornicka 262, ul. Starołęcka 42</w:t>
      </w:r>
    </w:p>
    <w:sectPr w:rsidR="00A55559" w:rsidSect="00865012">
      <w:pgSz w:w="11906" w:h="16838"/>
      <w:pgMar w:top="1417" w:right="1274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59"/>
    <w:rsid w:val="004F5738"/>
    <w:rsid w:val="00553E7D"/>
    <w:rsid w:val="00865012"/>
    <w:rsid w:val="00987755"/>
    <w:rsid w:val="009950E9"/>
    <w:rsid w:val="00A5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D6171"/>
  <w15:docId w15:val="{FB978AB0-1AFC-4C61-93EF-9BD518C1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559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A55559"/>
    <w:pPr>
      <w:outlineLvl w:val="0"/>
    </w:pPr>
  </w:style>
  <w:style w:type="paragraph" w:styleId="Nagwek2">
    <w:name w:val="heading 2"/>
    <w:basedOn w:val="Nagwek"/>
    <w:rsid w:val="00A55559"/>
    <w:pPr>
      <w:outlineLvl w:val="1"/>
    </w:pPr>
  </w:style>
  <w:style w:type="paragraph" w:styleId="Nagwek3">
    <w:name w:val="heading 3"/>
    <w:basedOn w:val="Nagwek"/>
    <w:rsid w:val="00A55559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B53CF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rsid w:val="00A555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55559"/>
    <w:pPr>
      <w:spacing w:after="140" w:line="288" w:lineRule="auto"/>
    </w:pPr>
  </w:style>
  <w:style w:type="paragraph" w:styleId="Lista">
    <w:name w:val="List"/>
    <w:basedOn w:val="Tretekstu"/>
    <w:rsid w:val="00A55559"/>
    <w:rPr>
      <w:rFonts w:cs="Arial"/>
    </w:rPr>
  </w:style>
  <w:style w:type="paragraph" w:styleId="Podpis">
    <w:name w:val="Signature"/>
    <w:basedOn w:val="Normalny"/>
    <w:rsid w:val="00A555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55559"/>
    <w:pPr>
      <w:suppressLineNumbers/>
    </w:pPr>
    <w:rPr>
      <w:rFonts w:cs="Arial"/>
    </w:rPr>
  </w:style>
  <w:style w:type="paragraph" w:customStyle="1" w:styleId="Cytaty">
    <w:name w:val="Cytaty"/>
    <w:basedOn w:val="Normalny"/>
    <w:qFormat/>
    <w:rsid w:val="00A55559"/>
  </w:style>
  <w:style w:type="paragraph" w:styleId="Tytu">
    <w:name w:val="Title"/>
    <w:basedOn w:val="Nagwek"/>
    <w:rsid w:val="00A55559"/>
  </w:style>
  <w:style w:type="paragraph" w:styleId="Podtytu">
    <w:name w:val="Subtitle"/>
    <w:basedOn w:val="Nagwek"/>
    <w:rsid w:val="00A5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Olszewska</dc:creator>
  <cp:lastModifiedBy>Iza Julkowska</cp:lastModifiedBy>
  <cp:revision>3</cp:revision>
  <cp:lastPrinted>2019-02-08T13:42:00Z</cp:lastPrinted>
  <dcterms:created xsi:type="dcterms:W3CDTF">2019-07-16T11:13:00Z</dcterms:created>
  <dcterms:modified xsi:type="dcterms:W3CDTF">2019-11-22T07:35:00Z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