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6A" w:rsidRPr="00474835" w:rsidRDefault="0010036A" w:rsidP="0010036A">
      <w:pPr>
        <w:spacing w:after="0"/>
        <w:jc w:val="center"/>
        <w:rPr>
          <w:rFonts w:ascii="Times New Roman" w:hAnsi="Times New Roman" w:cs="Times New Roman"/>
          <w:b/>
          <w:szCs w:val="24"/>
        </w:rPr>
      </w:pPr>
      <w:bookmarkStart w:id="0" w:name="_GoBack"/>
      <w:bookmarkEnd w:id="0"/>
      <w:r w:rsidRPr="00474835">
        <w:rPr>
          <w:rFonts w:ascii="Times New Roman" w:hAnsi="Times New Roman" w:cs="Times New Roman"/>
          <w:b/>
          <w:szCs w:val="24"/>
        </w:rPr>
        <w:t>KALENDARZ WYBORCZY</w:t>
      </w:r>
    </w:p>
    <w:p w:rsidR="0010036A" w:rsidRPr="00474835" w:rsidRDefault="0010036A" w:rsidP="0010036A">
      <w:pPr>
        <w:spacing w:after="0"/>
        <w:jc w:val="center"/>
        <w:rPr>
          <w:rFonts w:ascii="Times New Roman" w:hAnsi="Times New Roman" w:cs="Times New Roman"/>
          <w:b/>
          <w:szCs w:val="24"/>
        </w:rPr>
      </w:pPr>
      <w:r w:rsidRPr="00474835">
        <w:rPr>
          <w:rFonts w:ascii="Times New Roman" w:hAnsi="Times New Roman" w:cs="Times New Roman"/>
          <w:b/>
          <w:szCs w:val="24"/>
        </w:rPr>
        <w:t>WYBORÓW UZUPEŁNIAJĄCYCH DO RADY GMINY SUCHY LAS</w:t>
      </w:r>
    </w:p>
    <w:tbl>
      <w:tblPr>
        <w:tblpPr w:leftFromText="141" w:rightFromText="141" w:bottomFromText="160" w:vertAnchor="text" w:horzAnchor="margin" w:tblpXSpec="center" w:tblpY="32"/>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2336"/>
        <w:gridCol w:w="7088"/>
      </w:tblGrid>
      <w:tr w:rsidR="0010036A" w:rsidRPr="00474835" w:rsidTr="00967E96">
        <w:trPr>
          <w:trHeight w:val="395"/>
        </w:trPr>
        <w:tc>
          <w:tcPr>
            <w:tcW w:w="494" w:type="dxa"/>
            <w:tcBorders>
              <w:top w:val="single" w:sz="4" w:space="0" w:color="auto"/>
              <w:left w:val="single" w:sz="4" w:space="0" w:color="auto"/>
              <w:bottom w:val="single" w:sz="4" w:space="0" w:color="auto"/>
              <w:right w:val="single" w:sz="4" w:space="0" w:color="auto"/>
            </w:tcBorders>
            <w:vAlign w:val="center"/>
            <w:hideMark/>
          </w:tcPr>
          <w:p w:rsidR="0010036A" w:rsidRPr="00474835" w:rsidRDefault="0010036A" w:rsidP="00967E96">
            <w:pPr>
              <w:spacing w:after="0" w:line="240" w:lineRule="auto"/>
              <w:jc w:val="center"/>
              <w:rPr>
                <w:rFonts w:ascii="Times New Roman" w:eastAsia="Times New Roman" w:hAnsi="Times New Roman" w:cs="Times New Roman"/>
                <w:b/>
                <w:bCs/>
                <w:sz w:val="20"/>
                <w:lang w:eastAsia="pl-PL"/>
              </w:rPr>
            </w:pPr>
            <w:r w:rsidRPr="00474835">
              <w:rPr>
                <w:rFonts w:ascii="Times New Roman" w:eastAsia="Times New Roman" w:hAnsi="Times New Roman" w:cs="Times New Roman"/>
                <w:b/>
                <w:bCs/>
                <w:sz w:val="20"/>
                <w:lang w:eastAsia="pl-PL"/>
              </w:rPr>
              <w:t>Lp.</w:t>
            </w:r>
          </w:p>
        </w:tc>
        <w:tc>
          <w:tcPr>
            <w:tcW w:w="2336" w:type="dxa"/>
            <w:tcBorders>
              <w:top w:val="single" w:sz="4" w:space="0" w:color="auto"/>
              <w:left w:val="single" w:sz="4" w:space="0" w:color="auto"/>
              <w:bottom w:val="single" w:sz="4" w:space="0" w:color="auto"/>
              <w:right w:val="single" w:sz="4" w:space="0" w:color="auto"/>
            </w:tcBorders>
            <w:hideMark/>
          </w:tcPr>
          <w:p w:rsidR="0010036A" w:rsidRPr="00474835" w:rsidRDefault="0010036A" w:rsidP="00967E96">
            <w:pPr>
              <w:spacing w:after="0" w:line="240" w:lineRule="auto"/>
              <w:jc w:val="center"/>
              <w:rPr>
                <w:rFonts w:ascii="Times New Roman" w:eastAsia="Times New Roman" w:hAnsi="Times New Roman" w:cs="Times New Roman"/>
                <w:color w:val="000000"/>
                <w:sz w:val="20"/>
                <w:lang w:eastAsia="pl-PL"/>
              </w:rPr>
            </w:pPr>
            <w:r w:rsidRPr="00474835">
              <w:rPr>
                <w:rFonts w:ascii="Times New Roman" w:eastAsia="Times New Roman" w:hAnsi="Times New Roman" w:cs="Times New Roman"/>
                <w:b/>
                <w:bCs/>
                <w:sz w:val="20"/>
                <w:lang w:eastAsia="pl-PL"/>
              </w:rPr>
              <w:t>Termin wykonania czynności wyborczej*</w:t>
            </w:r>
          </w:p>
        </w:tc>
        <w:tc>
          <w:tcPr>
            <w:tcW w:w="7088" w:type="dxa"/>
            <w:tcBorders>
              <w:top w:val="single" w:sz="4" w:space="0" w:color="auto"/>
              <w:left w:val="single" w:sz="4" w:space="0" w:color="auto"/>
              <w:bottom w:val="single" w:sz="4" w:space="0" w:color="auto"/>
              <w:right w:val="single" w:sz="4" w:space="0" w:color="auto"/>
            </w:tcBorders>
            <w:vAlign w:val="center"/>
            <w:hideMark/>
          </w:tcPr>
          <w:p w:rsidR="0010036A" w:rsidRPr="00474835" w:rsidRDefault="0010036A" w:rsidP="00967E96">
            <w:pPr>
              <w:spacing w:after="0" w:line="240" w:lineRule="auto"/>
              <w:jc w:val="center"/>
              <w:rPr>
                <w:rFonts w:ascii="Times New Roman" w:eastAsia="Times New Roman" w:hAnsi="Times New Roman" w:cs="Times New Roman"/>
                <w:color w:val="000000"/>
                <w:sz w:val="20"/>
                <w:lang w:eastAsia="pl-PL"/>
              </w:rPr>
            </w:pPr>
            <w:r w:rsidRPr="00474835">
              <w:rPr>
                <w:rFonts w:ascii="Times New Roman" w:eastAsia="Times New Roman" w:hAnsi="Times New Roman" w:cs="Times New Roman"/>
                <w:b/>
                <w:bCs/>
                <w:sz w:val="20"/>
                <w:lang w:eastAsia="pl-PL"/>
              </w:rPr>
              <w:t>Treść czynności</w:t>
            </w:r>
          </w:p>
        </w:tc>
      </w:tr>
      <w:tr w:rsidR="0010036A" w:rsidRPr="00474835" w:rsidTr="00967E96">
        <w:trPr>
          <w:trHeight w:val="1229"/>
        </w:trPr>
        <w:tc>
          <w:tcPr>
            <w:tcW w:w="494" w:type="dxa"/>
            <w:vAlign w:val="center"/>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1.</w:t>
            </w:r>
          </w:p>
        </w:tc>
        <w:tc>
          <w:tcPr>
            <w:tcW w:w="2336" w:type="dxa"/>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do 11 października 2021 r.</w:t>
            </w:r>
          </w:p>
        </w:tc>
        <w:tc>
          <w:tcPr>
            <w:tcW w:w="7088" w:type="dxa"/>
            <w:hideMark/>
          </w:tcPr>
          <w:p w:rsidR="0010036A" w:rsidRPr="00474835" w:rsidRDefault="0010036A" w:rsidP="00967E96">
            <w:pPr>
              <w:pStyle w:val="NormalnyWeb"/>
              <w:spacing w:before="0" w:beforeAutospacing="0" w:after="0" w:afterAutospacing="0"/>
              <w:jc w:val="both"/>
              <w:rPr>
                <w:sz w:val="20"/>
                <w:szCs w:val="22"/>
              </w:rPr>
            </w:pPr>
            <w:r w:rsidRPr="00474835">
              <w:rPr>
                <w:sz w:val="20"/>
                <w:szCs w:val="22"/>
              </w:rPr>
              <w:t xml:space="preserve">- podanie do publicznej wiadomości, w formie obwieszczenia, informacji o numerze </w:t>
            </w:r>
            <w:r>
              <w:rPr>
                <w:sz w:val="20"/>
                <w:szCs w:val="22"/>
              </w:rPr>
              <w:br/>
            </w:r>
            <w:r w:rsidRPr="00474835">
              <w:rPr>
                <w:sz w:val="20"/>
                <w:szCs w:val="22"/>
              </w:rPr>
              <w:t>i granicy okręgu wyborczego, liczbie wybieranych radnych oraz o wyznaczonej siedzibie Gminnej Komisji Wyborczej w Suchym Lesie</w:t>
            </w:r>
          </w:p>
          <w:p w:rsidR="0010036A" w:rsidRPr="00474835" w:rsidRDefault="0010036A" w:rsidP="00967E96">
            <w:pPr>
              <w:pStyle w:val="NormalnyWeb"/>
              <w:spacing w:before="0" w:beforeAutospacing="0" w:after="0" w:afterAutospacing="0"/>
              <w:jc w:val="both"/>
              <w:rPr>
                <w:sz w:val="20"/>
                <w:szCs w:val="22"/>
              </w:rPr>
            </w:pPr>
            <w:r w:rsidRPr="00474835">
              <w:rPr>
                <w:sz w:val="20"/>
                <w:szCs w:val="22"/>
              </w:rPr>
              <w:t>- zawiadomienie Komisarza Wyborczego w Poznaniu I o utworzeniu komitetu wyborczego oraz o zamiarze zgłaszania kandydatów na radnych</w:t>
            </w:r>
          </w:p>
        </w:tc>
      </w:tr>
      <w:tr w:rsidR="0010036A" w:rsidRPr="00474835" w:rsidTr="00967E96">
        <w:trPr>
          <w:trHeight w:val="570"/>
        </w:trPr>
        <w:tc>
          <w:tcPr>
            <w:tcW w:w="494" w:type="dxa"/>
            <w:vAlign w:val="center"/>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2.</w:t>
            </w:r>
          </w:p>
        </w:tc>
        <w:tc>
          <w:tcPr>
            <w:tcW w:w="2336" w:type="dxa"/>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do 21 października 2021 r.</w:t>
            </w:r>
          </w:p>
        </w:tc>
        <w:tc>
          <w:tcPr>
            <w:tcW w:w="7088" w:type="dxa"/>
            <w:hideMark/>
          </w:tcPr>
          <w:p w:rsidR="0010036A" w:rsidRPr="00474835" w:rsidRDefault="0010036A" w:rsidP="00967E96">
            <w:pPr>
              <w:pStyle w:val="NormalnyWeb"/>
              <w:jc w:val="both"/>
              <w:rPr>
                <w:sz w:val="20"/>
                <w:szCs w:val="22"/>
              </w:rPr>
            </w:pPr>
            <w:r w:rsidRPr="00474835">
              <w:rPr>
                <w:sz w:val="20"/>
                <w:szCs w:val="22"/>
              </w:rPr>
              <w:t>- zgłaszanie Komisarzowi Wyborczemu w Poznaniu I kandydatów do składu Gminnej Komisji Wyborczej w Suchym Lesie</w:t>
            </w:r>
          </w:p>
        </w:tc>
      </w:tr>
      <w:tr w:rsidR="0010036A" w:rsidRPr="00474835" w:rsidTr="00967E96">
        <w:trPr>
          <w:trHeight w:val="610"/>
        </w:trPr>
        <w:tc>
          <w:tcPr>
            <w:tcW w:w="494" w:type="dxa"/>
            <w:vAlign w:val="center"/>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3.</w:t>
            </w:r>
          </w:p>
        </w:tc>
        <w:tc>
          <w:tcPr>
            <w:tcW w:w="2336" w:type="dxa"/>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do 26 października 2021 r.</w:t>
            </w:r>
          </w:p>
        </w:tc>
        <w:tc>
          <w:tcPr>
            <w:tcW w:w="7088" w:type="dxa"/>
            <w:hideMark/>
          </w:tcPr>
          <w:p w:rsidR="0010036A" w:rsidRPr="00474835" w:rsidRDefault="0010036A" w:rsidP="00967E96">
            <w:pPr>
              <w:pStyle w:val="NormalnyWeb"/>
              <w:jc w:val="both"/>
              <w:rPr>
                <w:sz w:val="20"/>
                <w:szCs w:val="22"/>
              </w:rPr>
            </w:pPr>
            <w:r w:rsidRPr="00474835">
              <w:rPr>
                <w:sz w:val="20"/>
                <w:szCs w:val="22"/>
              </w:rPr>
              <w:t>- powołanie przez Komisarza Wyborczego w Poznaniu I Gminnej Komisji Wyborczej w Suchym Lesie</w:t>
            </w:r>
          </w:p>
        </w:tc>
      </w:tr>
      <w:tr w:rsidR="0010036A" w:rsidRPr="00474835" w:rsidTr="00967E96">
        <w:trPr>
          <w:trHeight w:val="832"/>
        </w:trPr>
        <w:tc>
          <w:tcPr>
            <w:tcW w:w="494" w:type="dxa"/>
            <w:vAlign w:val="center"/>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4.</w:t>
            </w:r>
          </w:p>
        </w:tc>
        <w:tc>
          <w:tcPr>
            <w:tcW w:w="2336" w:type="dxa"/>
            <w:hideMark/>
          </w:tcPr>
          <w:p w:rsidR="0010036A" w:rsidRPr="00474835" w:rsidRDefault="0010036A" w:rsidP="00967E96">
            <w:pPr>
              <w:spacing w:after="0"/>
              <w:jc w:val="center"/>
              <w:rPr>
                <w:rFonts w:ascii="Times New Roman" w:hAnsi="Times New Roman" w:cs="Times New Roman"/>
                <w:sz w:val="20"/>
              </w:rPr>
            </w:pPr>
            <w:r w:rsidRPr="00474835">
              <w:rPr>
                <w:rFonts w:ascii="Times New Roman" w:hAnsi="Times New Roman" w:cs="Times New Roman"/>
                <w:sz w:val="20"/>
              </w:rPr>
              <w:t xml:space="preserve">do 31 października 2021 r. </w:t>
            </w:r>
            <w:r w:rsidRPr="00474835">
              <w:rPr>
                <w:rFonts w:ascii="Times New Roman" w:hAnsi="Times New Roman" w:cs="Times New Roman"/>
                <w:sz w:val="20"/>
              </w:rPr>
              <w:br/>
              <w:t xml:space="preserve">(do 2 listopada 2021 r.) </w:t>
            </w:r>
            <w:r w:rsidRPr="00474835">
              <w:rPr>
                <w:rFonts w:ascii="Times New Roman" w:hAnsi="Times New Roman" w:cs="Times New Roman"/>
                <w:sz w:val="20"/>
              </w:rPr>
              <w:br/>
              <w:t>do godz. 24:00</w:t>
            </w:r>
          </w:p>
        </w:tc>
        <w:tc>
          <w:tcPr>
            <w:tcW w:w="7088" w:type="dxa"/>
            <w:hideMark/>
          </w:tcPr>
          <w:p w:rsidR="0010036A" w:rsidRPr="00474835" w:rsidRDefault="0010036A" w:rsidP="00967E96">
            <w:pPr>
              <w:pStyle w:val="NormalnyWeb"/>
              <w:spacing w:before="0" w:beforeAutospacing="0" w:after="0" w:afterAutospacing="0"/>
              <w:jc w:val="both"/>
              <w:rPr>
                <w:sz w:val="20"/>
                <w:szCs w:val="22"/>
              </w:rPr>
            </w:pPr>
            <w:r w:rsidRPr="00474835">
              <w:rPr>
                <w:sz w:val="20"/>
                <w:szCs w:val="22"/>
              </w:rPr>
              <w:t>- zgłaszanie Gminnej Komisji Wyborczej w Suchym Lesie</w:t>
            </w:r>
            <w:r>
              <w:rPr>
                <w:sz w:val="20"/>
                <w:szCs w:val="22"/>
              </w:rPr>
              <w:t xml:space="preserve"> list kandydatów na </w:t>
            </w:r>
            <w:r w:rsidRPr="00474835">
              <w:rPr>
                <w:sz w:val="20"/>
                <w:szCs w:val="22"/>
              </w:rPr>
              <w:t>radnych</w:t>
            </w:r>
          </w:p>
        </w:tc>
      </w:tr>
      <w:tr w:rsidR="0010036A" w:rsidRPr="00474835" w:rsidTr="00967E96">
        <w:trPr>
          <w:trHeight w:val="1545"/>
        </w:trPr>
        <w:tc>
          <w:tcPr>
            <w:tcW w:w="494" w:type="dxa"/>
            <w:vAlign w:val="center"/>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5.</w:t>
            </w:r>
          </w:p>
        </w:tc>
        <w:tc>
          <w:tcPr>
            <w:tcW w:w="2336" w:type="dxa"/>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do 5 listopada 2021 r.</w:t>
            </w:r>
          </w:p>
        </w:tc>
        <w:tc>
          <w:tcPr>
            <w:tcW w:w="7088" w:type="dxa"/>
            <w:hideMark/>
          </w:tcPr>
          <w:p w:rsidR="0010036A" w:rsidRPr="00474835" w:rsidRDefault="0010036A" w:rsidP="00967E96">
            <w:pPr>
              <w:pStyle w:val="NormalnyWeb"/>
              <w:spacing w:before="0" w:beforeAutospacing="0" w:after="0" w:afterAutospacing="0"/>
              <w:jc w:val="both"/>
              <w:rPr>
                <w:sz w:val="20"/>
                <w:szCs w:val="22"/>
              </w:rPr>
            </w:pPr>
            <w:r w:rsidRPr="00474835">
              <w:rPr>
                <w:sz w:val="20"/>
                <w:szCs w:val="22"/>
              </w:rPr>
              <w:t xml:space="preserve">- zgłaszanie Komisarzowi Wyborczemu w Poznaniu I kandydatów </w:t>
            </w:r>
            <w:r w:rsidRPr="00474835">
              <w:rPr>
                <w:sz w:val="20"/>
                <w:szCs w:val="22"/>
              </w:rPr>
              <w:br/>
              <w:t>do składu obwodowej komisji wyborczej</w:t>
            </w:r>
          </w:p>
          <w:p w:rsidR="0010036A" w:rsidRPr="00474835" w:rsidRDefault="0010036A" w:rsidP="00967E96">
            <w:pPr>
              <w:pStyle w:val="NormalnyWeb"/>
              <w:spacing w:before="0" w:beforeAutospacing="0" w:after="0" w:afterAutospacing="0"/>
              <w:jc w:val="both"/>
              <w:rPr>
                <w:sz w:val="20"/>
                <w:szCs w:val="22"/>
              </w:rPr>
            </w:pPr>
            <w:r w:rsidRPr="00474835">
              <w:rPr>
                <w:sz w:val="20"/>
                <w:szCs w:val="22"/>
              </w:rPr>
              <w:t xml:space="preserve">- podanie do publicznej wiadomości, w formie obwieszczenia, informacji o numerze </w:t>
            </w:r>
            <w:r>
              <w:rPr>
                <w:sz w:val="20"/>
                <w:szCs w:val="22"/>
              </w:rPr>
              <w:br/>
            </w:r>
            <w:r w:rsidRPr="00474835">
              <w:rPr>
                <w:sz w:val="20"/>
                <w:szCs w:val="22"/>
              </w:rPr>
              <w:t xml:space="preserve">i granicy obwodu głosowania oraz wyznaczonej siedzibie obwodowej komisji wyborczej, w tym o lokalu przystosowanym do potrzeb osób niepełnosprawnych oraz </w:t>
            </w:r>
            <w:r w:rsidRPr="00474835">
              <w:rPr>
                <w:sz w:val="20"/>
                <w:szCs w:val="22"/>
              </w:rPr>
              <w:br/>
              <w:t>o możliwości głosowania korespondencyjnego i głosowania przez pełnomocnika</w:t>
            </w:r>
          </w:p>
        </w:tc>
      </w:tr>
      <w:tr w:rsidR="0010036A" w:rsidRPr="00474835" w:rsidTr="00967E96">
        <w:trPr>
          <w:trHeight w:val="1120"/>
        </w:trPr>
        <w:tc>
          <w:tcPr>
            <w:tcW w:w="494" w:type="dxa"/>
            <w:vAlign w:val="center"/>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6.</w:t>
            </w:r>
          </w:p>
        </w:tc>
        <w:tc>
          <w:tcPr>
            <w:tcW w:w="2336" w:type="dxa"/>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 xml:space="preserve">do 14 listopada 2021 r. </w:t>
            </w:r>
            <w:r w:rsidRPr="00474835">
              <w:rPr>
                <w:rFonts w:ascii="Times New Roman" w:hAnsi="Times New Roman" w:cs="Times New Roman"/>
                <w:sz w:val="20"/>
              </w:rPr>
              <w:br/>
              <w:t>(do 15 listopada 2021 r.)</w:t>
            </w:r>
          </w:p>
        </w:tc>
        <w:tc>
          <w:tcPr>
            <w:tcW w:w="7088" w:type="dxa"/>
            <w:hideMark/>
          </w:tcPr>
          <w:p w:rsidR="0010036A" w:rsidRPr="00474835" w:rsidRDefault="0010036A" w:rsidP="00967E96">
            <w:pPr>
              <w:pStyle w:val="NormalnyWeb"/>
              <w:spacing w:before="0" w:beforeAutospacing="0" w:after="0" w:afterAutospacing="0"/>
              <w:jc w:val="both"/>
              <w:rPr>
                <w:sz w:val="20"/>
                <w:szCs w:val="22"/>
              </w:rPr>
            </w:pPr>
            <w:r w:rsidRPr="00474835">
              <w:rPr>
                <w:sz w:val="20"/>
                <w:szCs w:val="22"/>
              </w:rPr>
              <w:t>- przyznanie przez Gminną Komisję Wyborczą w Suchym Lesie numerów dla zarejestrowanych list kandydatów</w:t>
            </w:r>
          </w:p>
          <w:p w:rsidR="0010036A" w:rsidRPr="00474835" w:rsidRDefault="0010036A" w:rsidP="00967E96">
            <w:pPr>
              <w:pStyle w:val="NormalnyWeb"/>
              <w:spacing w:before="0" w:beforeAutospacing="0" w:after="0" w:afterAutospacing="0"/>
              <w:jc w:val="both"/>
              <w:rPr>
                <w:sz w:val="20"/>
                <w:szCs w:val="22"/>
              </w:rPr>
            </w:pPr>
            <w:r w:rsidRPr="00474835">
              <w:rPr>
                <w:sz w:val="20"/>
                <w:szCs w:val="22"/>
              </w:rPr>
              <w:t>- powołanie przez Komisarza Wyborczego w Poznaniu I obwodowej komisji wyborczej</w:t>
            </w:r>
          </w:p>
          <w:p w:rsidR="0010036A" w:rsidRPr="00474835" w:rsidRDefault="0010036A" w:rsidP="00967E96">
            <w:pPr>
              <w:pStyle w:val="NormalnyWeb"/>
              <w:spacing w:before="0" w:beforeAutospacing="0" w:after="0" w:afterAutospacing="0"/>
              <w:jc w:val="both"/>
              <w:rPr>
                <w:sz w:val="20"/>
                <w:szCs w:val="22"/>
              </w:rPr>
            </w:pPr>
            <w:r w:rsidRPr="00474835">
              <w:rPr>
                <w:sz w:val="20"/>
                <w:szCs w:val="22"/>
              </w:rPr>
              <w:t>- sporządzenie w Urzędzie Gminy Suchy Las spisu wyborców</w:t>
            </w:r>
          </w:p>
        </w:tc>
      </w:tr>
      <w:tr w:rsidR="0010036A" w:rsidRPr="00474835" w:rsidTr="00967E96">
        <w:trPr>
          <w:trHeight w:val="1362"/>
        </w:trPr>
        <w:tc>
          <w:tcPr>
            <w:tcW w:w="494" w:type="dxa"/>
            <w:vAlign w:val="center"/>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7.</w:t>
            </w:r>
          </w:p>
        </w:tc>
        <w:tc>
          <w:tcPr>
            <w:tcW w:w="2336" w:type="dxa"/>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 xml:space="preserve">do 20 listopada 2021 r. </w:t>
            </w:r>
            <w:r w:rsidRPr="00474835">
              <w:rPr>
                <w:rFonts w:ascii="Times New Roman" w:hAnsi="Times New Roman" w:cs="Times New Roman"/>
                <w:sz w:val="20"/>
              </w:rPr>
              <w:br/>
              <w:t>(do 22 listopada 2021 r.)</w:t>
            </w:r>
          </w:p>
        </w:tc>
        <w:tc>
          <w:tcPr>
            <w:tcW w:w="7088" w:type="dxa"/>
            <w:hideMark/>
          </w:tcPr>
          <w:p w:rsidR="0010036A" w:rsidRPr="00474835" w:rsidRDefault="0010036A" w:rsidP="00967E96">
            <w:pPr>
              <w:pStyle w:val="NormalnyWeb"/>
              <w:spacing w:before="0" w:beforeAutospacing="0" w:after="0" w:afterAutospacing="0"/>
              <w:jc w:val="both"/>
              <w:rPr>
                <w:sz w:val="20"/>
                <w:szCs w:val="22"/>
              </w:rPr>
            </w:pPr>
            <w:r w:rsidRPr="00474835">
              <w:rPr>
                <w:sz w:val="20"/>
                <w:szCs w:val="22"/>
              </w:rPr>
              <w:t>- zgłaszanie Komisarzowi Wyborczemu w Poznaniu I zamiaru głosowania korespondencyjnego przez wyborców niepełnosprawnych oraz wyborców, którzy najpóźniej w dniu głosowania kończą 60 lat</w:t>
            </w:r>
          </w:p>
          <w:p w:rsidR="0010036A" w:rsidRPr="00474835" w:rsidRDefault="0010036A" w:rsidP="00967E96">
            <w:pPr>
              <w:pStyle w:val="NormalnyWeb"/>
              <w:spacing w:before="0" w:beforeAutospacing="0" w:after="0" w:afterAutospacing="0"/>
              <w:jc w:val="both"/>
              <w:rPr>
                <w:sz w:val="20"/>
                <w:szCs w:val="22"/>
              </w:rPr>
            </w:pPr>
            <w:r w:rsidRPr="00474835">
              <w:rPr>
                <w:sz w:val="20"/>
                <w:szCs w:val="22"/>
              </w:rPr>
              <w:t xml:space="preserve">- rozplakatowanie obwieszczenia Gminnej Komisji Wyborczej w Suchym Lesie </w:t>
            </w:r>
            <w:r>
              <w:rPr>
                <w:sz w:val="20"/>
                <w:szCs w:val="22"/>
              </w:rPr>
              <w:br/>
            </w:r>
            <w:r w:rsidRPr="00474835">
              <w:rPr>
                <w:sz w:val="20"/>
                <w:szCs w:val="22"/>
              </w:rPr>
              <w:t>o zarejestrowanych listach kandydatów na radnych</w:t>
            </w:r>
          </w:p>
        </w:tc>
      </w:tr>
      <w:tr w:rsidR="0010036A" w:rsidRPr="00474835" w:rsidTr="00967E96">
        <w:trPr>
          <w:trHeight w:val="437"/>
        </w:trPr>
        <w:tc>
          <w:tcPr>
            <w:tcW w:w="494" w:type="dxa"/>
            <w:vAlign w:val="center"/>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8.</w:t>
            </w:r>
          </w:p>
        </w:tc>
        <w:tc>
          <w:tcPr>
            <w:tcW w:w="2336" w:type="dxa"/>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do 26 listopada 2021 r.</w:t>
            </w:r>
          </w:p>
        </w:tc>
        <w:tc>
          <w:tcPr>
            <w:tcW w:w="7088" w:type="dxa"/>
            <w:hideMark/>
          </w:tcPr>
          <w:p w:rsidR="0010036A" w:rsidRPr="00474835" w:rsidRDefault="0010036A" w:rsidP="00967E96">
            <w:pPr>
              <w:pStyle w:val="NormalnyWeb"/>
              <w:jc w:val="both"/>
              <w:rPr>
                <w:sz w:val="20"/>
                <w:szCs w:val="22"/>
              </w:rPr>
            </w:pPr>
            <w:r w:rsidRPr="00474835">
              <w:rPr>
                <w:sz w:val="20"/>
                <w:szCs w:val="22"/>
              </w:rPr>
              <w:t>- składanie wniosków o sporządzenie aktu pełnomocnictwa do głosowania</w:t>
            </w:r>
          </w:p>
        </w:tc>
      </w:tr>
      <w:tr w:rsidR="0010036A" w:rsidRPr="00474835" w:rsidTr="00967E96">
        <w:trPr>
          <w:trHeight w:val="285"/>
        </w:trPr>
        <w:tc>
          <w:tcPr>
            <w:tcW w:w="494" w:type="dxa"/>
            <w:vAlign w:val="center"/>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9.</w:t>
            </w:r>
          </w:p>
        </w:tc>
        <w:tc>
          <w:tcPr>
            <w:tcW w:w="2336" w:type="dxa"/>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do 30 listopada 2021 r.</w:t>
            </w:r>
          </w:p>
        </w:tc>
        <w:tc>
          <w:tcPr>
            <w:tcW w:w="7088" w:type="dxa"/>
            <w:hideMark/>
          </w:tcPr>
          <w:p w:rsidR="0010036A" w:rsidRPr="00474835" w:rsidRDefault="0010036A" w:rsidP="00967E96">
            <w:pPr>
              <w:pStyle w:val="NormalnyWeb"/>
              <w:jc w:val="both"/>
              <w:rPr>
                <w:sz w:val="20"/>
                <w:szCs w:val="22"/>
              </w:rPr>
            </w:pPr>
            <w:r w:rsidRPr="00474835">
              <w:rPr>
                <w:sz w:val="20"/>
                <w:szCs w:val="22"/>
              </w:rPr>
              <w:t>- zgłaszanie Komisarzowi Wyborczemu w Poznaniu I zamiaru głosowania korespondencyjnego przez wyborców podlegających w dniu głosowania obowiązkowej kwarantannie, izolacji lub izolacji w warunkach domowych</w:t>
            </w:r>
          </w:p>
        </w:tc>
      </w:tr>
      <w:tr w:rsidR="0010036A" w:rsidRPr="00474835" w:rsidTr="00967E96">
        <w:trPr>
          <w:trHeight w:val="285"/>
        </w:trPr>
        <w:tc>
          <w:tcPr>
            <w:tcW w:w="494" w:type="dxa"/>
            <w:vAlign w:val="center"/>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10.</w:t>
            </w:r>
          </w:p>
        </w:tc>
        <w:tc>
          <w:tcPr>
            <w:tcW w:w="2336" w:type="dxa"/>
            <w:hideMark/>
          </w:tcPr>
          <w:p w:rsidR="0010036A" w:rsidRPr="00474835" w:rsidRDefault="0010036A" w:rsidP="00967E96">
            <w:pPr>
              <w:spacing w:after="0"/>
              <w:jc w:val="center"/>
              <w:rPr>
                <w:rFonts w:ascii="Times New Roman" w:hAnsi="Times New Roman" w:cs="Times New Roman"/>
                <w:sz w:val="20"/>
              </w:rPr>
            </w:pPr>
            <w:r w:rsidRPr="00474835">
              <w:rPr>
                <w:rFonts w:ascii="Times New Roman" w:hAnsi="Times New Roman" w:cs="Times New Roman"/>
                <w:sz w:val="20"/>
              </w:rPr>
              <w:t xml:space="preserve">3 grudnia 2021 r. </w:t>
            </w:r>
            <w:r w:rsidRPr="00474835">
              <w:rPr>
                <w:rFonts w:ascii="Times New Roman" w:hAnsi="Times New Roman" w:cs="Times New Roman"/>
                <w:sz w:val="20"/>
              </w:rPr>
              <w:br/>
              <w:t>o godz. 24:00</w:t>
            </w:r>
          </w:p>
        </w:tc>
        <w:tc>
          <w:tcPr>
            <w:tcW w:w="7088" w:type="dxa"/>
            <w:hideMark/>
          </w:tcPr>
          <w:p w:rsidR="0010036A" w:rsidRPr="00474835" w:rsidRDefault="0010036A" w:rsidP="00967E96">
            <w:pPr>
              <w:pStyle w:val="NormalnyWeb"/>
              <w:jc w:val="both"/>
              <w:rPr>
                <w:sz w:val="20"/>
                <w:szCs w:val="22"/>
              </w:rPr>
            </w:pPr>
            <w:r w:rsidRPr="00474835">
              <w:rPr>
                <w:sz w:val="20"/>
                <w:szCs w:val="22"/>
              </w:rPr>
              <w:t>- zakończenie kampanii wyborczej</w:t>
            </w:r>
          </w:p>
        </w:tc>
      </w:tr>
      <w:tr w:rsidR="0010036A" w:rsidRPr="00474835" w:rsidTr="00967E96">
        <w:trPr>
          <w:trHeight w:val="285"/>
        </w:trPr>
        <w:tc>
          <w:tcPr>
            <w:tcW w:w="494" w:type="dxa"/>
            <w:vAlign w:val="center"/>
            <w:hideMark/>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11.</w:t>
            </w:r>
          </w:p>
        </w:tc>
        <w:tc>
          <w:tcPr>
            <w:tcW w:w="2336" w:type="dxa"/>
            <w:hideMark/>
          </w:tcPr>
          <w:p w:rsidR="0010036A" w:rsidRPr="00474835" w:rsidRDefault="0010036A" w:rsidP="00967E96">
            <w:pPr>
              <w:spacing w:after="0"/>
              <w:jc w:val="center"/>
              <w:rPr>
                <w:rFonts w:ascii="Times New Roman" w:hAnsi="Times New Roman" w:cs="Times New Roman"/>
                <w:sz w:val="20"/>
              </w:rPr>
            </w:pPr>
            <w:r w:rsidRPr="00474835">
              <w:rPr>
                <w:rFonts w:ascii="Times New Roman" w:hAnsi="Times New Roman" w:cs="Times New Roman"/>
                <w:sz w:val="20"/>
              </w:rPr>
              <w:t>4 grudnia 2021 r.</w:t>
            </w:r>
          </w:p>
        </w:tc>
        <w:tc>
          <w:tcPr>
            <w:tcW w:w="7088" w:type="dxa"/>
            <w:hideMark/>
          </w:tcPr>
          <w:p w:rsidR="0010036A" w:rsidRPr="00474835" w:rsidRDefault="0010036A" w:rsidP="00967E96">
            <w:pPr>
              <w:pStyle w:val="NormalnyWeb"/>
              <w:jc w:val="both"/>
              <w:rPr>
                <w:sz w:val="20"/>
                <w:szCs w:val="22"/>
              </w:rPr>
            </w:pPr>
            <w:r w:rsidRPr="00474835">
              <w:rPr>
                <w:sz w:val="20"/>
                <w:szCs w:val="22"/>
              </w:rPr>
              <w:t>- przekazanie przewodniczącemu obwodowej komisji wyborczej spisu wyborców</w:t>
            </w:r>
          </w:p>
        </w:tc>
      </w:tr>
      <w:tr w:rsidR="0010036A" w:rsidRPr="00474835" w:rsidTr="00967E96">
        <w:trPr>
          <w:trHeight w:val="285"/>
        </w:trPr>
        <w:tc>
          <w:tcPr>
            <w:tcW w:w="494" w:type="dxa"/>
            <w:vAlign w:val="center"/>
          </w:tcPr>
          <w:p w:rsidR="0010036A" w:rsidRPr="00474835" w:rsidRDefault="0010036A" w:rsidP="00967E96">
            <w:pPr>
              <w:jc w:val="center"/>
              <w:rPr>
                <w:rFonts w:ascii="Times New Roman" w:hAnsi="Times New Roman" w:cs="Times New Roman"/>
                <w:sz w:val="20"/>
              </w:rPr>
            </w:pPr>
            <w:r w:rsidRPr="00474835">
              <w:rPr>
                <w:rFonts w:ascii="Times New Roman" w:hAnsi="Times New Roman" w:cs="Times New Roman"/>
                <w:sz w:val="20"/>
              </w:rPr>
              <w:t>12.</w:t>
            </w:r>
          </w:p>
        </w:tc>
        <w:tc>
          <w:tcPr>
            <w:tcW w:w="2336" w:type="dxa"/>
          </w:tcPr>
          <w:p w:rsidR="0010036A" w:rsidRPr="00474835" w:rsidRDefault="0010036A" w:rsidP="00967E96">
            <w:pPr>
              <w:spacing w:after="0"/>
              <w:jc w:val="center"/>
              <w:rPr>
                <w:rFonts w:ascii="Times New Roman" w:hAnsi="Times New Roman" w:cs="Times New Roman"/>
                <w:sz w:val="20"/>
              </w:rPr>
            </w:pPr>
            <w:r w:rsidRPr="00474835">
              <w:rPr>
                <w:rFonts w:ascii="Times New Roman" w:hAnsi="Times New Roman" w:cs="Times New Roman"/>
                <w:sz w:val="20"/>
              </w:rPr>
              <w:t xml:space="preserve">5 grudnia 2021 r. </w:t>
            </w:r>
            <w:r w:rsidRPr="00474835">
              <w:rPr>
                <w:rFonts w:ascii="Times New Roman" w:hAnsi="Times New Roman" w:cs="Times New Roman"/>
                <w:sz w:val="20"/>
              </w:rPr>
              <w:br/>
              <w:t>w godz. 7:00-21:00</w:t>
            </w:r>
          </w:p>
        </w:tc>
        <w:tc>
          <w:tcPr>
            <w:tcW w:w="7088" w:type="dxa"/>
          </w:tcPr>
          <w:p w:rsidR="0010036A" w:rsidRPr="00474835" w:rsidRDefault="0010036A" w:rsidP="00967E96">
            <w:pPr>
              <w:pStyle w:val="NormalnyWeb"/>
              <w:jc w:val="both"/>
              <w:rPr>
                <w:sz w:val="20"/>
                <w:szCs w:val="22"/>
              </w:rPr>
            </w:pPr>
            <w:r w:rsidRPr="00474835">
              <w:rPr>
                <w:sz w:val="20"/>
                <w:szCs w:val="22"/>
              </w:rPr>
              <w:t>- przeprowadzenie głosowania</w:t>
            </w:r>
          </w:p>
        </w:tc>
      </w:tr>
    </w:tbl>
    <w:p w:rsidR="0010036A" w:rsidRPr="00215709" w:rsidRDefault="0010036A" w:rsidP="0010036A">
      <w:pPr>
        <w:jc w:val="both"/>
        <w:rPr>
          <w:rFonts w:ascii="Times New Roman" w:hAnsi="Times New Roman" w:cs="Times New Roman"/>
          <w:sz w:val="24"/>
          <w:szCs w:val="24"/>
        </w:rPr>
      </w:pPr>
      <w:r>
        <w:rPr>
          <w:rFonts w:ascii="Times New Roman" w:eastAsia="Calibri" w:hAnsi="Times New Roman" w:cs="Times New Roman"/>
          <w:sz w:val="20"/>
          <w:szCs w:val="20"/>
        </w:rPr>
        <w:t xml:space="preserve">*) </w:t>
      </w:r>
      <w:r w:rsidRPr="00215709">
        <w:rPr>
          <w:rFonts w:ascii="Times New Roman" w:eastAsia="Calibri" w:hAnsi="Times New Roman" w:cs="Times New Roman"/>
          <w:sz w:val="16"/>
          <w:szCs w:val="16"/>
        </w:rPr>
        <w:t>Zgodnie z art. 9 § 2 i 3 ustawy z dnia 5 stycz</w:t>
      </w:r>
      <w:r>
        <w:rPr>
          <w:rFonts w:ascii="Times New Roman" w:eastAsia="Calibri" w:hAnsi="Times New Roman" w:cs="Times New Roman"/>
          <w:sz w:val="16"/>
          <w:szCs w:val="16"/>
        </w:rPr>
        <w:t>nia 2011 r.– Kodeks Wyborczy (Dz. U. z 2020 r. poz 1319</w:t>
      </w:r>
      <w:r w:rsidRPr="00215709">
        <w:rPr>
          <w:rFonts w:ascii="Times New Roman" w:eastAsia="Calibri" w:hAnsi="Times New Roman" w:cs="Times New Roman"/>
          <w:sz w:val="16"/>
          <w:szCs w:val="16"/>
        </w:rPr>
        <w:t>), jeżeli koniec terminu wykonania czynności określonej w kodeksie przypada na sobotę albo na dzień ustawowo wolny od pracy, termin upływa pierwszego roboczego dnia po tym dniu. Jeżeli kodeks nie stanowi inaczej, czynności wyborcze określone kalendarzem wyborczym oraz czynności,  o których mowa w § 1, są dokonywane w godzinach urzędowania sądów, organów wyborczych, urzędów gmin oraz konsulatów.</w:t>
      </w:r>
    </w:p>
    <w:p w:rsidR="0004050C" w:rsidRDefault="0004050C"/>
    <w:sectPr w:rsidR="0004050C" w:rsidSect="00750BAF">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F5B" w:rsidRDefault="006C3F5B" w:rsidP="0010036A">
      <w:pPr>
        <w:spacing w:after="0" w:line="240" w:lineRule="auto"/>
      </w:pPr>
      <w:r>
        <w:separator/>
      </w:r>
    </w:p>
  </w:endnote>
  <w:endnote w:type="continuationSeparator" w:id="0">
    <w:p w:rsidR="006C3F5B" w:rsidRDefault="006C3F5B" w:rsidP="0010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5A7" w:rsidRPr="00215709" w:rsidRDefault="004A20E6" w:rsidP="009435A7">
    <w:pPr>
      <w:jc w:val="both"/>
      <w:rPr>
        <w:rFonts w:ascii="Times New Roman" w:hAnsi="Times New Roman" w:cs="Times New Roman"/>
        <w:sz w:val="24"/>
        <w:szCs w:val="24"/>
      </w:rPr>
    </w:pPr>
    <w:r w:rsidRPr="00215709">
      <w:rPr>
        <w:rFonts w:ascii="Times New Roman" w:eastAsia="Calibri" w:hAnsi="Times New Roman" w:cs="Times New Roman"/>
        <w:sz w:val="20"/>
        <w:szCs w:val="20"/>
      </w:rPr>
      <w:t xml:space="preserve">*)   </w:t>
    </w:r>
    <w:r w:rsidRPr="00215709">
      <w:rPr>
        <w:rFonts w:ascii="Times New Roman" w:eastAsia="Calibri" w:hAnsi="Times New Roman" w:cs="Times New Roman"/>
        <w:sz w:val="16"/>
        <w:szCs w:val="16"/>
      </w:rPr>
      <w:t>Zgodnie z art. 9 § 2 i 3 ustawy z dnia 5 stycz</w:t>
    </w:r>
    <w:r>
      <w:rPr>
        <w:rFonts w:ascii="Times New Roman" w:eastAsia="Calibri" w:hAnsi="Times New Roman" w:cs="Times New Roman"/>
        <w:sz w:val="16"/>
        <w:szCs w:val="16"/>
      </w:rPr>
      <w:t>nia 2011 r.– Kodeks Wyborczy (Dz. U. z 2020 r. poz 1319</w:t>
    </w:r>
    <w:r w:rsidRPr="00215709">
      <w:rPr>
        <w:rFonts w:ascii="Times New Roman" w:eastAsia="Calibri" w:hAnsi="Times New Roman" w:cs="Times New Roman"/>
        <w:sz w:val="16"/>
        <w:szCs w:val="16"/>
      </w:rPr>
      <w:t>), jeżeli koniec terminu wykonania czynności określonej w kodeksie przypada na sobotę albo na dzień ustawowo wolny od pracy, termin upływa pierwszego roboczego dnia po tym dniu. Jeżeli kodeks nie stanowi inaczej, czynności wyborcze określone kalendarzem wyborczym oraz czynności,  o których mowa w § 1, są dokonywane w godzinach urzędowania sądów, organów wyborczych, urzędów gmin oraz konsulatów.</w:t>
    </w:r>
  </w:p>
  <w:p w:rsidR="009435A7" w:rsidRDefault="006C3F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F5B" w:rsidRDefault="006C3F5B" w:rsidP="0010036A">
      <w:pPr>
        <w:spacing w:after="0" w:line="240" w:lineRule="auto"/>
      </w:pPr>
      <w:r>
        <w:separator/>
      </w:r>
    </w:p>
  </w:footnote>
  <w:footnote w:type="continuationSeparator" w:id="0">
    <w:p w:rsidR="006C3F5B" w:rsidRDefault="006C3F5B" w:rsidP="00100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6A" w:rsidRPr="004938B1" w:rsidRDefault="0010036A" w:rsidP="0010036A">
    <w:pPr>
      <w:pStyle w:val="Nagwek"/>
      <w:jc w:val="right"/>
      <w:rPr>
        <w:rFonts w:ascii="Times New Roman" w:hAnsi="Times New Roman" w:cs="Times New Roman"/>
        <w:sz w:val="18"/>
      </w:rPr>
    </w:pPr>
    <w:r w:rsidRPr="004938B1">
      <w:rPr>
        <w:rFonts w:ascii="Times New Roman" w:hAnsi="Times New Roman" w:cs="Times New Roman"/>
        <w:sz w:val="18"/>
      </w:rPr>
      <w:t>Załącznik do Zarządzenia nr 502/2021</w:t>
    </w:r>
    <w:r w:rsidRPr="004938B1">
      <w:rPr>
        <w:rFonts w:ascii="Times New Roman" w:hAnsi="Times New Roman" w:cs="Times New Roman"/>
        <w:sz w:val="18"/>
      </w:rPr>
      <w:br/>
      <w:t>Wojewody Wielkopolskiego</w:t>
    </w:r>
    <w:r w:rsidRPr="004938B1">
      <w:rPr>
        <w:rFonts w:ascii="Times New Roman" w:hAnsi="Times New Roman" w:cs="Times New Roman"/>
        <w:sz w:val="18"/>
      </w:rPr>
      <w:br/>
      <w:t>z dnia 29 września 2021 r.</w:t>
    </w:r>
  </w:p>
  <w:p w:rsidR="0010036A" w:rsidRPr="0010036A" w:rsidRDefault="0010036A" w:rsidP="0010036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6A"/>
    <w:rsid w:val="0004050C"/>
    <w:rsid w:val="0010036A"/>
    <w:rsid w:val="004A20E6"/>
    <w:rsid w:val="006C3F5B"/>
    <w:rsid w:val="00DA6CB3"/>
    <w:rsid w:val="00DB4856"/>
    <w:rsid w:val="00E86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AC223-1756-421A-A752-26736BB7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3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03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036A"/>
  </w:style>
  <w:style w:type="paragraph" w:styleId="Stopka">
    <w:name w:val="footer"/>
    <w:basedOn w:val="Normalny"/>
    <w:link w:val="StopkaZnak"/>
    <w:uiPriority w:val="99"/>
    <w:unhideWhenUsed/>
    <w:rsid w:val="001003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036A"/>
  </w:style>
  <w:style w:type="paragraph" w:styleId="NormalnyWeb">
    <w:name w:val="Normal (Web)"/>
    <w:basedOn w:val="Normalny"/>
    <w:uiPriority w:val="99"/>
    <w:unhideWhenUsed/>
    <w:rsid w:val="0010036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Biadacz</dc:creator>
  <cp:keywords/>
  <dc:description/>
  <cp:lastModifiedBy>Barbara Stachowiak</cp:lastModifiedBy>
  <cp:revision>2</cp:revision>
  <dcterms:created xsi:type="dcterms:W3CDTF">2021-09-30T11:11:00Z</dcterms:created>
  <dcterms:modified xsi:type="dcterms:W3CDTF">2021-09-30T11:11:00Z</dcterms:modified>
</cp:coreProperties>
</file>