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72FE" w14:textId="116A3AD0" w:rsidR="00D231DE" w:rsidRPr="001F59C8" w:rsidRDefault="00C71389" w:rsidP="001F59C8">
      <w:pPr>
        <w:spacing w:line="360" w:lineRule="auto"/>
        <w:ind w:left="454" w:hanging="454"/>
        <w:rPr>
          <w:b/>
          <w:sz w:val="24"/>
          <w:szCs w:val="24"/>
        </w:rPr>
      </w:pPr>
      <w:r w:rsidRPr="00C71389">
        <w:rPr>
          <w:i/>
          <w:sz w:val="24"/>
          <w:szCs w:val="24"/>
        </w:rPr>
        <w:t>9</w:t>
      </w:r>
      <w:r w:rsidR="00935A19" w:rsidRPr="00C71389">
        <w:rPr>
          <w:i/>
          <w:sz w:val="24"/>
          <w:szCs w:val="24"/>
        </w:rPr>
        <w:t>.</w:t>
      </w:r>
      <w:r w:rsidR="003E5201" w:rsidRPr="00C71389">
        <w:rPr>
          <w:b/>
          <w:sz w:val="24"/>
          <w:szCs w:val="24"/>
        </w:rPr>
        <w:t xml:space="preserve"> </w:t>
      </w:r>
      <w:r w:rsidR="00935A19" w:rsidRPr="00C71389">
        <w:rPr>
          <w:b/>
          <w:sz w:val="24"/>
          <w:szCs w:val="24"/>
        </w:rPr>
        <w:t xml:space="preserve"> </w:t>
      </w:r>
      <w:r w:rsidR="00935A19" w:rsidRPr="00C71389">
        <w:rPr>
          <w:i/>
          <w:sz w:val="24"/>
          <w:szCs w:val="24"/>
        </w:rPr>
        <w:t>Nabór</w:t>
      </w:r>
      <w:r w:rsidR="00935A19" w:rsidRPr="00016B87">
        <w:rPr>
          <w:i/>
          <w:sz w:val="24"/>
          <w:szCs w:val="24"/>
        </w:rPr>
        <w:t xml:space="preserve">  na wolne stanowisko  urzędnicze w Urzędzie Gminy Suchy Las, ul. Szkolna 13</w:t>
      </w:r>
      <w:r w:rsidR="00935A19" w:rsidRPr="00016B87">
        <w:rPr>
          <w:b/>
          <w:sz w:val="24"/>
          <w:szCs w:val="24"/>
        </w:rPr>
        <w:t xml:space="preserve">   </w:t>
      </w:r>
    </w:p>
    <w:p w14:paraId="2C2CC5BC" w14:textId="5D94E9A3" w:rsidR="0080737A" w:rsidRDefault="00D123E1" w:rsidP="00DE40EC">
      <w:pPr>
        <w:pStyle w:val="NormalnyWeb"/>
        <w:spacing w:before="480" w:beforeAutospacing="0" w:after="0" w:afterAutospacing="0"/>
        <w:jc w:val="center"/>
        <w:rPr>
          <w:b/>
        </w:rPr>
      </w:pPr>
      <w:r w:rsidRPr="00016B87">
        <w:rPr>
          <w:b/>
        </w:rPr>
        <w:t>Wójt Gminy Suchy Las ogłasza nabór kandydatów</w:t>
      </w:r>
    </w:p>
    <w:p w14:paraId="4F6A328F" w14:textId="162076CA" w:rsidR="00D231DE" w:rsidRDefault="00D123E1" w:rsidP="00431872">
      <w:pPr>
        <w:pStyle w:val="NormalnyWeb"/>
        <w:spacing w:before="0" w:beforeAutospacing="0" w:after="0" w:afterAutospacing="0"/>
        <w:jc w:val="center"/>
        <w:rPr>
          <w:b/>
        </w:rPr>
      </w:pPr>
      <w:r w:rsidRPr="00016B87">
        <w:rPr>
          <w:b/>
        </w:rPr>
        <w:t xml:space="preserve"> </w:t>
      </w:r>
      <w:bookmarkStart w:id="0" w:name="_Hlk94605262"/>
      <w:bookmarkStart w:id="1" w:name="_Hlk107560049"/>
      <w:bookmarkStart w:id="2" w:name="_Hlk94605206"/>
      <w:r w:rsidR="0080737A">
        <w:rPr>
          <w:b/>
        </w:rPr>
        <w:t xml:space="preserve">na </w:t>
      </w:r>
      <w:r w:rsidRPr="001F1D66">
        <w:rPr>
          <w:b/>
        </w:rPr>
        <w:t xml:space="preserve">stanowisko </w:t>
      </w:r>
      <w:bookmarkStart w:id="3" w:name="_Hlk94604075"/>
      <w:bookmarkStart w:id="4" w:name="_Hlk107557672"/>
      <w:r w:rsidR="006762D0" w:rsidRPr="001F1D66">
        <w:rPr>
          <w:b/>
        </w:rPr>
        <w:t>ds.</w:t>
      </w:r>
      <w:bookmarkEnd w:id="0"/>
      <w:bookmarkEnd w:id="1"/>
      <w:bookmarkEnd w:id="3"/>
      <w:bookmarkEnd w:id="4"/>
      <w:r w:rsidR="001725A3">
        <w:rPr>
          <w:b/>
        </w:rPr>
        <w:t xml:space="preserve"> administracyjno – prawnych w Biurze Rady Gminy </w:t>
      </w:r>
      <w:r w:rsidR="00A82F81">
        <w:rPr>
          <w:b/>
        </w:rPr>
        <w:br/>
      </w:r>
      <w:r w:rsidR="001725A3">
        <w:rPr>
          <w:b/>
        </w:rPr>
        <w:t xml:space="preserve">Urzędu Gminy Suchy Las </w:t>
      </w:r>
    </w:p>
    <w:p w14:paraId="7679D954" w14:textId="77777777" w:rsidR="00431872" w:rsidRPr="00016B87" w:rsidRDefault="00431872" w:rsidP="00431872">
      <w:pPr>
        <w:pStyle w:val="NormalnyWeb"/>
        <w:spacing w:before="0" w:beforeAutospacing="0" w:after="0" w:afterAutospacing="0"/>
        <w:jc w:val="center"/>
        <w:rPr>
          <w:b/>
        </w:rPr>
      </w:pPr>
    </w:p>
    <w:bookmarkEnd w:id="2"/>
    <w:p w14:paraId="08B2A122" w14:textId="77777777" w:rsidR="001F59C8" w:rsidRPr="00016B87" w:rsidRDefault="001F59C8" w:rsidP="00FE4FF3">
      <w:pPr>
        <w:pStyle w:val="Akapitzlist"/>
        <w:numPr>
          <w:ilvl w:val="0"/>
          <w:numId w:val="4"/>
        </w:numPr>
        <w:spacing w:before="120" w:after="6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Określenie stanowiska: </w:t>
      </w:r>
    </w:p>
    <w:p w14:paraId="47DC418F" w14:textId="2E54CED4" w:rsidR="001F59C8" w:rsidRPr="002454BB" w:rsidRDefault="005D48ED" w:rsidP="00FE4FF3">
      <w:pPr>
        <w:pStyle w:val="Akapitzlist"/>
        <w:numPr>
          <w:ilvl w:val="0"/>
          <w:numId w:val="1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5D48ED">
        <w:rPr>
          <w:sz w:val="24"/>
          <w:szCs w:val="24"/>
        </w:rPr>
        <w:t xml:space="preserve">ds. </w:t>
      </w:r>
      <w:r w:rsidR="001725A3">
        <w:rPr>
          <w:sz w:val="24"/>
          <w:szCs w:val="24"/>
        </w:rPr>
        <w:t xml:space="preserve">administracyjno – prawnych w Biurze Rady Gminy </w:t>
      </w:r>
      <w:r w:rsidR="001F59C8" w:rsidRPr="000D08FD">
        <w:rPr>
          <w:sz w:val="24"/>
          <w:szCs w:val="24"/>
        </w:rPr>
        <w:t>Urzędu Gminy Suchy Las</w:t>
      </w:r>
    </w:p>
    <w:p w14:paraId="67CBEB3B" w14:textId="77777777" w:rsidR="001F59C8" w:rsidRPr="00016B87" w:rsidRDefault="001F59C8" w:rsidP="00FE4FF3">
      <w:pPr>
        <w:pStyle w:val="Akapitzlist"/>
        <w:numPr>
          <w:ilvl w:val="0"/>
          <w:numId w:val="4"/>
        </w:numPr>
        <w:spacing w:before="120" w:after="6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niezbędne:</w:t>
      </w:r>
    </w:p>
    <w:p w14:paraId="533E6F10" w14:textId="77777777" w:rsidR="008A6AC2" w:rsidRPr="00E75676" w:rsidRDefault="008A6AC2" w:rsidP="00FE4FF3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  <w:shd w:val="clear" w:color="auto" w:fill="FFFFFF"/>
        </w:rPr>
        <w:t>obywatelstwo polskie,   </w:t>
      </w:r>
    </w:p>
    <w:p w14:paraId="1D379D5E" w14:textId="77777777" w:rsidR="008A6AC2" w:rsidRPr="00E75676" w:rsidRDefault="008A6AC2" w:rsidP="00FE4FF3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799CEFD8" w14:textId="3B17693D" w:rsidR="008A6AC2" w:rsidRPr="00E75676" w:rsidRDefault="008A6AC2" w:rsidP="00FE4FF3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E75676">
        <w:rPr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skarbowe,</w:t>
      </w:r>
      <w:r w:rsidR="00F51C4E">
        <w:rPr>
          <w:sz w:val="24"/>
          <w:szCs w:val="24"/>
          <w:shd w:val="clear" w:color="auto" w:fill="FFFFFF"/>
        </w:rPr>
        <w:t xml:space="preserve"> </w:t>
      </w:r>
    </w:p>
    <w:p w14:paraId="20E200F3" w14:textId="56D6B7C0" w:rsidR="008A6AC2" w:rsidRPr="008A6AC2" w:rsidRDefault="008A6AC2" w:rsidP="00FE4FF3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  <w:shd w:val="clear" w:color="auto" w:fill="FFFFFF"/>
        </w:rPr>
        <w:t>nieposzlakowana opinia</w:t>
      </w:r>
      <w:r>
        <w:rPr>
          <w:sz w:val="24"/>
          <w:szCs w:val="24"/>
          <w:shd w:val="clear" w:color="auto" w:fill="FFFFFF"/>
        </w:rPr>
        <w:t>,</w:t>
      </w:r>
    </w:p>
    <w:p w14:paraId="0D31E413" w14:textId="0A1FB0DF" w:rsidR="001F59C8" w:rsidRPr="001725A3" w:rsidRDefault="001F59C8" w:rsidP="001725A3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491DAC">
        <w:rPr>
          <w:sz w:val="24"/>
          <w:szCs w:val="24"/>
        </w:rPr>
        <w:t>wykształcenie wyższe</w:t>
      </w:r>
      <w:r>
        <w:rPr>
          <w:sz w:val="24"/>
          <w:szCs w:val="24"/>
        </w:rPr>
        <w:t>,</w:t>
      </w:r>
    </w:p>
    <w:p w14:paraId="51678CBE" w14:textId="221B3DF8" w:rsidR="0042329B" w:rsidRPr="0056484D" w:rsidRDefault="0042329B" w:rsidP="0056484D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  <w:shd w:val="clear" w:color="auto" w:fill="FFFFFF"/>
        </w:rPr>
      </w:pPr>
      <w:r w:rsidRPr="0056484D">
        <w:rPr>
          <w:sz w:val="24"/>
          <w:szCs w:val="24"/>
          <w:shd w:val="clear" w:color="auto" w:fill="FFFFFF"/>
        </w:rPr>
        <w:t xml:space="preserve">znajomość przepisów ustaw: </w:t>
      </w:r>
      <w:r w:rsidR="00F302D4" w:rsidRPr="0056484D">
        <w:rPr>
          <w:sz w:val="24"/>
          <w:szCs w:val="24"/>
          <w:shd w:val="clear" w:color="auto" w:fill="FFFFFF"/>
        </w:rPr>
        <w:t xml:space="preserve">o samorządzie gminnym, </w:t>
      </w:r>
      <w:r w:rsidR="001725A3" w:rsidRPr="0056484D">
        <w:rPr>
          <w:sz w:val="24"/>
          <w:szCs w:val="24"/>
          <w:shd w:val="clear" w:color="auto" w:fill="FFFFFF"/>
        </w:rPr>
        <w:t>o pracownikach samorządowych, Kodeks spółek handlowych, Kodeks cywilny,</w:t>
      </w:r>
      <w:r w:rsidR="00F51C4E" w:rsidRPr="0056484D">
        <w:rPr>
          <w:sz w:val="24"/>
          <w:szCs w:val="24"/>
          <w:shd w:val="clear" w:color="auto" w:fill="FFFFFF"/>
        </w:rPr>
        <w:t xml:space="preserve"> </w:t>
      </w:r>
      <w:r w:rsidR="002A6481">
        <w:rPr>
          <w:sz w:val="24"/>
          <w:szCs w:val="24"/>
          <w:shd w:val="clear" w:color="auto" w:fill="FFFFFF"/>
        </w:rPr>
        <w:t xml:space="preserve">Kodeks postępowania administracyjnego, </w:t>
      </w:r>
      <w:r w:rsidR="002A6481">
        <w:rPr>
          <w:sz w:val="24"/>
          <w:szCs w:val="24"/>
          <w:shd w:val="clear" w:color="auto" w:fill="FFFFFF"/>
        </w:rPr>
        <w:br/>
        <w:t xml:space="preserve">o dostępie do informacji publicznej, </w:t>
      </w:r>
      <w:r w:rsidR="001725A3" w:rsidRPr="0056484D">
        <w:rPr>
          <w:sz w:val="24"/>
          <w:szCs w:val="24"/>
          <w:shd w:val="clear" w:color="auto" w:fill="FFFFFF"/>
        </w:rPr>
        <w:t xml:space="preserve">o </w:t>
      </w:r>
      <w:r w:rsidR="00F51C4E" w:rsidRPr="0056484D">
        <w:rPr>
          <w:sz w:val="24"/>
          <w:szCs w:val="24"/>
          <w:shd w:val="clear" w:color="auto" w:fill="FFFFFF"/>
        </w:rPr>
        <w:t xml:space="preserve">zasadach </w:t>
      </w:r>
      <w:r w:rsidR="001725A3" w:rsidRPr="0056484D">
        <w:rPr>
          <w:sz w:val="24"/>
          <w:szCs w:val="24"/>
          <w:shd w:val="clear" w:color="auto" w:fill="FFFFFF"/>
        </w:rPr>
        <w:t>zarządzani</w:t>
      </w:r>
      <w:r w:rsidR="00F51C4E" w:rsidRPr="0056484D">
        <w:rPr>
          <w:sz w:val="24"/>
          <w:szCs w:val="24"/>
          <w:shd w:val="clear" w:color="auto" w:fill="FFFFFF"/>
        </w:rPr>
        <w:t>a</w:t>
      </w:r>
      <w:r w:rsidR="001725A3" w:rsidRPr="0056484D">
        <w:rPr>
          <w:sz w:val="24"/>
          <w:szCs w:val="24"/>
          <w:shd w:val="clear" w:color="auto" w:fill="FFFFFF"/>
        </w:rPr>
        <w:t xml:space="preserve"> mieniem państwowym, </w:t>
      </w:r>
      <w:r w:rsidR="002A6481">
        <w:rPr>
          <w:sz w:val="24"/>
          <w:szCs w:val="24"/>
          <w:shd w:val="clear" w:color="auto" w:fill="FFFFFF"/>
        </w:rPr>
        <w:br/>
      </w:r>
      <w:r w:rsidR="001725A3" w:rsidRPr="0056484D">
        <w:rPr>
          <w:sz w:val="24"/>
          <w:szCs w:val="24"/>
          <w:shd w:val="clear" w:color="auto" w:fill="FFFFFF"/>
        </w:rPr>
        <w:t>o gospodarce komunalnej</w:t>
      </w:r>
      <w:r w:rsidR="00F51C4E" w:rsidRPr="0056484D">
        <w:rPr>
          <w:sz w:val="24"/>
          <w:szCs w:val="24"/>
          <w:shd w:val="clear" w:color="auto" w:fill="FFFFFF"/>
        </w:rPr>
        <w:t xml:space="preserve">, </w:t>
      </w:r>
      <w:r w:rsidR="0056484D" w:rsidRPr="0056484D">
        <w:rPr>
          <w:sz w:val="24"/>
          <w:szCs w:val="24"/>
          <w:shd w:val="clear" w:color="auto" w:fill="FFFFFF"/>
        </w:rPr>
        <w:t>o zasadach kształtowania wynagrodzeń osób kierujących niektórymi spółkami,</w:t>
      </w:r>
      <w:r w:rsidR="0056484D">
        <w:rPr>
          <w:sz w:val="24"/>
          <w:szCs w:val="24"/>
          <w:shd w:val="clear" w:color="auto" w:fill="FFFFFF"/>
        </w:rPr>
        <w:t xml:space="preserve"> </w:t>
      </w:r>
    </w:p>
    <w:p w14:paraId="64E32BBB" w14:textId="77777777" w:rsidR="002A6481" w:rsidRDefault="001F59C8" w:rsidP="00FE4FF3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BD12BF">
        <w:rPr>
          <w:sz w:val="24"/>
          <w:szCs w:val="24"/>
        </w:rPr>
        <w:t>umiejętność obsługi programów komputerowych (</w:t>
      </w:r>
      <w:r>
        <w:rPr>
          <w:sz w:val="24"/>
          <w:szCs w:val="24"/>
        </w:rPr>
        <w:t>obsługa pakietu biurowego MS Office)</w:t>
      </w:r>
      <w:r w:rsidRPr="00BD12BF">
        <w:rPr>
          <w:sz w:val="24"/>
          <w:szCs w:val="24"/>
        </w:rPr>
        <w:t>,</w:t>
      </w:r>
    </w:p>
    <w:p w14:paraId="4E0774FC" w14:textId="724E65B3" w:rsidR="001F59C8" w:rsidRDefault="002A6481" w:rsidP="00FE4FF3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znajomość zasad redagowania korespondencji wychodzącej, projektów</w:t>
      </w:r>
      <w:r w:rsidR="009018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aktów prawa miejscowego, umów, </w:t>
      </w:r>
      <w:r w:rsidR="00A61676">
        <w:rPr>
          <w:sz w:val="24"/>
          <w:szCs w:val="24"/>
        </w:rPr>
        <w:t xml:space="preserve">protokołów, </w:t>
      </w:r>
      <w:r w:rsidR="00D7287C">
        <w:rPr>
          <w:sz w:val="24"/>
          <w:szCs w:val="24"/>
        </w:rPr>
        <w:t>statutów,</w:t>
      </w:r>
      <w:r w:rsidR="00A82F81">
        <w:rPr>
          <w:sz w:val="24"/>
          <w:szCs w:val="24"/>
        </w:rPr>
        <w:t xml:space="preserve"> </w:t>
      </w:r>
      <w:r w:rsidR="00901857">
        <w:rPr>
          <w:sz w:val="24"/>
          <w:szCs w:val="24"/>
        </w:rPr>
        <w:t xml:space="preserve">uchwał organów podmiotów prawa handlowego, </w:t>
      </w:r>
      <w:r>
        <w:rPr>
          <w:sz w:val="24"/>
          <w:szCs w:val="24"/>
        </w:rPr>
        <w:t xml:space="preserve">itp.  </w:t>
      </w:r>
      <w:r w:rsidR="001F59C8" w:rsidRPr="00180189">
        <w:rPr>
          <w:sz w:val="24"/>
          <w:szCs w:val="24"/>
        </w:rPr>
        <w:t xml:space="preserve"> </w:t>
      </w:r>
    </w:p>
    <w:p w14:paraId="4EC995F7" w14:textId="77777777" w:rsidR="001F59C8" w:rsidRPr="00016B87" w:rsidRDefault="001F59C8" w:rsidP="00FE4FF3">
      <w:pPr>
        <w:pStyle w:val="Akapitzlist"/>
        <w:numPr>
          <w:ilvl w:val="0"/>
          <w:numId w:val="5"/>
        </w:numPr>
        <w:spacing w:before="120" w:after="6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dodatkowe:</w:t>
      </w:r>
    </w:p>
    <w:p w14:paraId="6C387DE1" w14:textId="3B3EE01C" w:rsidR="00F302D4" w:rsidRPr="00901857" w:rsidRDefault="00AF1A47" w:rsidP="00901857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doświadczenie </w:t>
      </w:r>
      <w:r w:rsidR="00F302D4" w:rsidRPr="00F302D4">
        <w:rPr>
          <w:sz w:val="24"/>
          <w:szCs w:val="24"/>
        </w:rPr>
        <w:t>w pracy w jednostkach samorządu terytorialnego</w:t>
      </w:r>
      <w:r w:rsidR="002A6481">
        <w:rPr>
          <w:sz w:val="24"/>
          <w:szCs w:val="24"/>
        </w:rPr>
        <w:t xml:space="preserve"> (np. obsługa organu uchwałodawczego, nadzór właścicielski, biuro prawne, itp.)</w:t>
      </w:r>
      <w:r w:rsidR="00A61676">
        <w:rPr>
          <w:sz w:val="24"/>
          <w:szCs w:val="24"/>
        </w:rPr>
        <w:t xml:space="preserve"> lub w kancelariach prawnych, działach prawnych</w:t>
      </w:r>
      <w:r w:rsidR="00D7287C">
        <w:rPr>
          <w:sz w:val="24"/>
          <w:szCs w:val="24"/>
        </w:rPr>
        <w:t>,</w:t>
      </w:r>
    </w:p>
    <w:p w14:paraId="210D1B37" w14:textId="1B3B436B" w:rsidR="00AF1A47" w:rsidRDefault="00AF1A47" w:rsidP="00FE4FF3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wykształcenie wyższe magisterskie – kierunki: </w:t>
      </w:r>
      <w:r w:rsidR="00A850F3">
        <w:rPr>
          <w:sz w:val="24"/>
          <w:szCs w:val="24"/>
        </w:rPr>
        <w:t>prawo, admi</w:t>
      </w:r>
      <w:r w:rsidR="002A6481">
        <w:rPr>
          <w:sz w:val="24"/>
          <w:szCs w:val="24"/>
        </w:rPr>
        <w:t>nistracja, ekonomia, nauki społeczne</w:t>
      </w:r>
      <w:r w:rsidR="00901857">
        <w:rPr>
          <w:sz w:val="24"/>
          <w:szCs w:val="24"/>
        </w:rPr>
        <w:t>,</w:t>
      </w:r>
    </w:p>
    <w:p w14:paraId="4B962900" w14:textId="0C39E0E9" w:rsidR="00A61676" w:rsidRDefault="00A61676" w:rsidP="00FE4FF3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kurs dla kandydatów na członków rad nadzorczych, </w:t>
      </w:r>
    </w:p>
    <w:p w14:paraId="5E89AC31" w14:textId="76285D79" w:rsidR="001F59C8" w:rsidRDefault="001F59C8" w:rsidP="00901857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znajomość </w:t>
      </w:r>
      <w:r w:rsidR="00121AF3">
        <w:rPr>
          <w:sz w:val="24"/>
          <w:szCs w:val="24"/>
        </w:rPr>
        <w:t xml:space="preserve">obsługi </w:t>
      </w:r>
      <w:r w:rsidR="00901857">
        <w:rPr>
          <w:sz w:val="24"/>
          <w:szCs w:val="24"/>
        </w:rPr>
        <w:t>program</w:t>
      </w:r>
      <w:r w:rsidR="00121AF3">
        <w:rPr>
          <w:sz w:val="24"/>
          <w:szCs w:val="24"/>
        </w:rPr>
        <w:t xml:space="preserve">ów prawniczych, </w:t>
      </w:r>
    </w:p>
    <w:p w14:paraId="0596D9DB" w14:textId="0F6642EC" w:rsidR="00BC297B" w:rsidRDefault="00BC297B" w:rsidP="00901857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studia podyplomowe z zakresu</w:t>
      </w:r>
      <w:r w:rsidR="00891DEF">
        <w:rPr>
          <w:sz w:val="24"/>
          <w:szCs w:val="24"/>
        </w:rPr>
        <w:t xml:space="preserve"> </w:t>
      </w:r>
      <w:r>
        <w:rPr>
          <w:sz w:val="24"/>
          <w:szCs w:val="24"/>
        </w:rPr>
        <w:t>administracji</w:t>
      </w:r>
      <w:r w:rsidR="00891DEF">
        <w:rPr>
          <w:sz w:val="24"/>
          <w:szCs w:val="24"/>
        </w:rPr>
        <w:t xml:space="preserve"> publicznej</w:t>
      </w:r>
      <w:r>
        <w:rPr>
          <w:sz w:val="24"/>
          <w:szCs w:val="24"/>
        </w:rPr>
        <w:t>, samorządu terytorialnego, prawa gospodarczego,</w:t>
      </w:r>
      <w:r w:rsidR="00A82F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itp., </w:t>
      </w:r>
    </w:p>
    <w:p w14:paraId="5E8F976B" w14:textId="04E594DE" w:rsidR="00901857" w:rsidRPr="00901857" w:rsidRDefault="00901857" w:rsidP="00901857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umiejętność </w:t>
      </w:r>
      <w:r w:rsidR="00D7287C">
        <w:rPr>
          <w:sz w:val="24"/>
          <w:szCs w:val="24"/>
        </w:rPr>
        <w:t>weryfikacji i analizy</w:t>
      </w:r>
      <w:r>
        <w:rPr>
          <w:sz w:val="24"/>
          <w:szCs w:val="24"/>
        </w:rPr>
        <w:t xml:space="preserve"> dokumentów spółek prawa handlowego, </w:t>
      </w:r>
    </w:p>
    <w:p w14:paraId="48390E0E" w14:textId="226EB130" w:rsidR="00CE0EB3" w:rsidRPr="00AF1A47" w:rsidRDefault="001F59C8" w:rsidP="00AF1A47">
      <w:pPr>
        <w:pStyle w:val="Akapitzlist"/>
        <w:numPr>
          <w:ilvl w:val="0"/>
          <w:numId w:val="3"/>
        </w:numPr>
        <w:spacing w:line="276" w:lineRule="auto"/>
        <w:ind w:left="425" w:hanging="425"/>
        <w:jc w:val="both"/>
        <w:rPr>
          <w:sz w:val="24"/>
          <w:szCs w:val="24"/>
        </w:rPr>
      </w:pPr>
      <w:r w:rsidRPr="002454BB">
        <w:rPr>
          <w:sz w:val="24"/>
          <w:szCs w:val="24"/>
        </w:rPr>
        <w:t>praw</w:t>
      </w:r>
      <w:r>
        <w:rPr>
          <w:sz w:val="24"/>
          <w:szCs w:val="24"/>
        </w:rPr>
        <w:t>o</w:t>
      </w:r>
      <w:r w:rsidRPr="002454BB">
        <w:rPr>
          <w:sz w:val="24"/>
          <w:szCs w:val="24"/>
        </w:rPr>
        <w:t xml:space="preserve"> jazdy kat. </w:t>
      </w:r>
      <w:r w:rsidR="00AF1A47">
        <w:rPr>
          <w:sz w:val="24"/>
          <w:szCs w:val="24"/>
        </w:rPr>
        <w:t>B</w:t>
      </w:r>
      <w:r w:rsidR="00B76B5A">
        <w:rPr>
          <w:sz w:val="24"/>
          <w:szCs w:val="24"/>
        </w:rPr>
        <w:t>.</w:t>
      </w:r>
    </w:p>
    <w:p w14:paraId="5EB892B0" w14:textId="11B0006A" w:rsidR="00763936" w:rsidRDefault="00763936" w:rsidP="00FE4FF3">
      <w:pPr>
        <w:pStyle w:val="Akapitzlist"/>
        <w:numPr>
          <w:ilvl w:val="0"/>
          <w:numId w:val="6"/>
        </w:numPr>
        <w:spacing w:before="120" w:after="6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Zakres zadań wykonywanych na stanowisku: </w:t>
      </w:r>
    </w:p>
    <w:p w14:paraId="0A67539E" w14:textId="0D8C3710" w:rsidR="00A61676" w:rsidRDefault="00A61676" w:rsidP="00A61676">
      <w:pPr>
        <w:spacing w:line="276" w:lineRule="auto"/>
        <w:jc w:val="both"/>
        <w:rPr>
          <w:sz w:val="24"/>
          <w:szCs w:val="24"/>
        </w:rPr>
      </w:pPr>
      <w:r w:rsidRPr="00A61676">
        <w:rPr>
          <w:sz w:val="24"/>
          <w:szCs w:val="24"/>
        </w:rPr>
        <w:t>Do obowiązków osoby zatrudnionej na stanowisku</w:t>
      </w:r>
      <w:r w:rsidR="00A75D7F">
        <w:rPr>
          <w:sz w:val="24"/>
          <w:szCs w:val="24"/>
        </w:rPr>
        <w:t xml:space="preserve"> </w:t>
      </w:r>
      <w:r w:rsidR="00A75D7F" w:rsidRPr="005D48ED">
        <w:rPr>
          <w:sz w:val="24"/>
          <w:szCs w:val="24"/>
        </w:rPr>
        <w:t xml:space="preserve">ds. </w:t>
      </w:r>
      <w:r w:rsidR="00A75D7F">
        <w:rPr>
          <w:sz w:val="24"/>
          <w:szCs w:val="24"/>
        </w:rPr>
        <w:t xml:space="preserve">administracyjno – prawnych w Biurze Rady Gminy </w:t>
      </w:r>
      <w:r w:rsidR="00A75D7F" w:rsidRPr="000D08FD">
        <w:rPr>
          <w:sz w:val="24"/>
          <w:szCs w:val="24"/>
        </w:rPr>
        <w:t>Urzędu Gminy Suchy Las</w:t>
      </w:r>
      <w:r w:rsidR="00A75D7F">
        <w:rPr>
          <w:sz w:val="24"/>
          <w:szCs w:val="24"/>
        </w:rPr>
        <w:t xml:space="preserve"> szczególności</w:t>
      </w:r>
      <w:r w:rsidR="00D7287C">
        <w:rPr>
          <w:sz w:val="24"/>
          <w:szCs w:val="24"/>
        </w:rPr>
        <w:t xml:space="preserve"> należeć będzie</w:t>
      </w:r>
      <w:r w:rsidR="00A75D7F">
        <w:rPr>
          <w:sz w:val="24"/>
          <w:szCs w:val="24"/>
        </w:rPr>
        <w:t>:</w:t>
      </w:r>
    </w:p>
    <w:p w14:paraId="152D08DC" w14:textId="3B588755" w:rsidR="00A75D7F" w:rsidRDefault="00A75D7F" w:rsidP="00A6167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redagowanie i weryfikacja projektów </w:t>
      </w:r>
      <w:r w:rsidR="00D7287C">
        <w:rPr>
          <w:sz w:val="24"/>
          <w:szCs w:val="24"/>
        </w:rPr>
        <w:t xml:space="preserve">pism, </w:t>
      </w:r>
      <w:r>
        <w:rPr>
          <w:sz w:val="24"/>
          <w:szCs w:val="24"/>
        </w:rPr>
        <w:t xml:space="preserve">uchwał, regulaminów, </w:t>
      </w:r>
      <w:r w:rsidR="00D7287C">
        <w:rPr>
          <w:sz w:val="24"/>
          <w:szCs w:val="24"/>
        </w:rPr>
        <w:t xml:space="preserve">statutów, </w:t>
      </w:r>
      <w:r>
        <w:rPr>
          <w:sz w:val="24"/>
          <w:szCs w:val="24"/>
        </w:rPr>
        <w:t>zarządzeń, umów</w:t>
      </w:r>
      <w:r w:rsidR="00D7287C">
        <w:rPr>
          <w:sz w:val="24"/>
          <w:szCs w:val="24"/>
        </w:rPr>
        <w:t>, porozumień, itp.,</w:t>
      </w:r>
    </w:p>
    <w:p w14:paraId="010083C6" w14:textId="77777777" w:rsidR="00836D31" w:rsidRDefault="00836D31" w:rsidP="00A6167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udział w organizacji konsultacji społecznych i współpracy z jednostkami pomocniczymi Gminy Suchy Las, </w:t>
      </w:r>
    </w:p>
    <w:p w14:paraId="2D975691" w14:textId="4910F188" w:rsidR="00836D31" w:rsidRDefault="00836D31" w:rsidP="00A6167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prowadzenie postępowań o udostępnienie informacji publicznej, </w:t>
      </w:r>
    </w:p>
    <w:p w14:paraId="2A0EDA4E" w14:textId="0E8540C0" w:rsidR="00836D31" w:rsidRDefault="00836D31" w:rsidP="00A6167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</w:t>
      </w:r>
      <w:r w:rsidR="00121AF3">
        <w:rPr>
          <w:sz w:val="24"/>
          <w:szCs w:val="24"/>
        </w:rPr>
        <w:t>sparcie</w:t>
      </w:r>
      <w:r>
        <w:rPr>
          <w:sz w:val="24"/>
          <w:szCs w:val="24"/>
        </w:rPr>
        <w:t xml:space="preserve"> Sekretarza Gminy w realizacji </w:t>
      </w:r>
      <w:r w:rsidR="00121AF3">
        <w:rPr>
          <w:sz w:val="24"/>
          <w:szCs w:val="24"/>
        </w:rPr>
        <w:t xml:space="preserve">zadań </w:t>
      </w:r>
      <w:r>
        <w:rPr>
          <w:sz w:val="24"/>
          <w:szCs w:val="24"/>
        </w:rPr>
        <w:t>powierzonych przez Wójta</w:t>
      </w:r>
      <w:r w:rsidR="00121AF3">
        <w:rPr>
          <w:sz w:val="24"/>
          <w:szCs w:val="24"/>
        </w:rPr>
        <w:t xml:space="preserve"> Gminy,</w:t>
      </w:r>
      <w:r w:rsidR="002074E9">
        <w:rPr>
          <w:sz w:val="24"/>
          <w:szCs w:val="24"/>
        </w:rPr>
        <w:t xml:space="preserve"> w tym </w:t>
      </w:r>
      <w:r w:rsidR="002074E9">
        <w:rPr>
          <w:sz w:val="24"/>
          <w:szCs w:val="24"/>
        </w:rPr>
        <w:br/>
        <w:t xml:space="preserve">w szczególności zadań z zakresu nadzoru właścicielskiego nad gminnymi spółkami komunalnymi, </w:t>
      </w:r>
    </w:p>
    <w:p w14:paraId="280C9E9A" w14:textId="281125C9" w:rsidR="00A61676" w:rsidRPr="00A61676" w:rsidRDefault="00836D31" w:rsidP="00A6167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zastępowanie stanowiska ds. obsługi </w:t>
      </w:r>
      <w:r w:rsidR="00754E0C">
        <w:rPr>
          <w:sz w:val="24"/>
          <w:szCs w:val="24"/>
        </w:rPr>
        <w:t xml:space="preserve">Biura </w:t>
      </w:r>
      <w:r>
        <w:rPr>
          <w:sz w:val="24"/>
          <w:szCs w:val="24"/>
        </w:rPr>
        <w:t>Rady</w:t>
      </w:r>
      <w:r w:rsidR="00C730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75D7F">
        <w:rPr>
          <w:sz w:val="24"/>
          <w:szCs w:val="24"/>
        </w:rPr>
        <w:t xml:space="preserve"> </w:t>
      </w:r>
    </w:p>
    <w:p w14:paraId="740A133F" w14:textId="77777777" w:rsidR="00B67D26" w:rsidRPr="00E75676" w:rsidRDefault="00B67D26" w:rsidP="00FE4FF3">
      <w:pPr>
        <w:pStyle w:val="Akapitzlist"/>
        <w:numPr>
          <w:ilvl w:val="0"/>
          <w:numId w:val="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 o warunkach pracy: </w:t>
      </w:r>
    </w:p>
    <w:p w14:paraId="7F60793A" w14:textId="421D33AE" w:rsidR="00671EFC" w:rsidRPr="00E75676" w:rsidRDefault="00227E86" w:rsidP="00C46493">
      <w:pPr>
        <w:spacing w:line="276" w:lineRule="auto"/>
        <w:jc w:val="both"/>
        <w:rPr>
          <w:sz w:val="24"/>
          <w:szCs w:val="24"/>
        </w:rPr>
      </w:pPr>
      <w:r w:rsidRPr="00E75676">
        <w:rPr>
          <w:sz w:val="24"/>
          <w:szCs w:val="24"/>
        </w:rPr>
        <w:t>Praca</w:t>
      </w:r>
      <w:r w:rsidR="003E5201" w:rsidRPr="00E75676">
        <w:rPr>
          <w:sz w:val="24"/>
          <w:szCs w:val="24"/>
        </w:rPr>
        <w:t xml:space="preserve"> </w:t>
      </w:r>
      <w:r w:rsidR="00B67D26" w:rsidRPr="00E75676">
        <w:rPr>
          <w:sz w:val="24"/>
          <w:szCs w:val="24"/>
        </w:rPr>
        <w:t>w pełnym wymiarze etatu,</w:t>
      </w:r>
      <w:r w:rsidR="003E5201" w:rsidRPr="00E75676">
        <w:rPr>
          <w:sz w:val="24"/>
          <w:szCs w:val="24"/>
        </w:rPr>
        <w:t xml:space="preserve"> </w:t>
      </w:r>
      <w:r w:rsidR="00B67D26" w:rsidRPr="00E75676">
        <w:rPr>
          <w:sz w:val="24"/>
          <w:szCs w:val="24"/>
        </w:rPr>
        <w:t xml:space="preserve">w poniedziałki rozpoczęcie pracy od </w:t>
      </w:r>
      <w:r w:rsidR="003E5201" w:rsidRPr="00E75676">
        <w:rPr>
          <w:sz w:val="24"/>
          <w:szCs w:val="24"/>
        </w:rPr>
        <w:t xml:space="preserve">godz. </w:t>
      </w:r>
      <w:r w:rsidR="00B67D26" w:rsidRPr="00E75676">
        <w:rPr>
          <w:sz w:val="24"/>
          <w:szCs w:val="24"/>
        </w:rPr>
        <w:t>9.00 do</w:t>
      </w:r>
      <w:r w:rsidR="00FF5884" w:rsidRPr="00E75676">
        <w:rPr>
          <w:sz w:val="24"/>
          <w:szCs w:val="24"/>
        </w:rPr>
        <w:t> </w:t>
      </w:r>
      <w:r w:rsidR="00B67D26" w:rsidRPr="00E75676">
        <w:rPr>
          <w:sz w:val="24"/>
          <w:szCs w:val="24"/>
        </w:rPr>
        <w:t>10.00, zakończenie pracy od 17.00 do 18.00, po przepracowaniu 8 godzin, od</w:t>
      </w:r>
      <w:r w:rsidR="00FF5884" w:rsidRPr="00E75676">
        <w:rPr>
          <w:sz w:val="24"/>
          <w:szCs w:val="24"/>
        </w:rPr>
        <w:t> </w:t>
      </w:r>
      <w:r w:rsidR="00B67D26" w:rsidRPr="00E75676">
        <w:rPr>
          <w:sz w:val="24"/>
          <w:szCs w:val="24"/>
        </w:rPr>
        <w:t>wtorku do piątku rozpoczęcie pracy od 7.00 do 8.00, zakończenie pracy od</w:t>
      </w:r>
      <w:r w:rsidR="00C24FA8" w:rsidRPr="00E75676">
        <w:rPr>
          <w:sz w:val="24"/>
          <w:szCs w:val="24"/>
        </w:rPr>
        <w:t> </w:t>
      </w:r>
      <w:r w:rsidR="00B67D26" w:rsidRPr="00E75676">
        <w:rPr>
          <w:sz w:val="24"/>
          <w:szCs w:val="24"/>
        </w:rPr>
        <w:t>15.00 do 16.00, po przepracowaniu 8 godzin.</w:t>
      </w:r>
    </w:p>
    <w:p w14:paraId="2692EE13" w14:textId="77777777" w:rsidR="00D61C99" w:rsidRPr="00E75676" w:rsidRDefault="00D61C99" w:rsidP="00FE4FF3">
      <w:pPr>
        <w:pStyle w:val="Akapitzlist"/>
        <w:numPr>
          <w:ilvl w:val="0"/>
          <w:numId w:val="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Informacja:  </w:t>
      </w:r>
    </w:p>
    <w:p w14:paraId="05CFBB6E" w14:textId="7554843B" w:rsidR="00D231DE" w:rsidRPr="00016B87" w:rsidRDefault="00B67D26" w:rsidP="00C46493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W miesiącu poprzedzającym datę upublicznienia niniejszego ogłoszenia wskaźnik zatrudnienia osób niepełnosprawnych w Urzędzie Gminy, w</w:t>
      </w:r>
      <w:r w:rsidR="00DB7B46" w:rsidRPr="00016B87">
        <w:rPr>
          <w:sz w:val="24"/>
          <w:szCs w:val="24"/>
        </w:rPr>
        <w:t> </w:t>
      </w:r>
      <w:r w:rsidRPr="00016B87">
        <w:rPr>
          <w:sz w:val="24"/>
          <w:szCs w:val="24"/>
        </w:rPr>
        <w:t xml:space="preserve">rozumieniu przepisów o rehabilitacji zawodowej i społecznej oraz zatrudnianiu osób niepełnosprawnych wynosił mniej niż 6%. </w:t>
      </w:r>
    </w:p>
    <w:p w14:paraId="19059694" w14:textId="77777777" w:rsidR="00B67D26" w:rsidRPr="00016B87" w:rsidRDefault="00B67D26" w:rsidP="00FE4FF3">
      <w:pPr>
        <w:pStyle w:val="Akapitzlist"/>
        <w:numPr>
          <w:ilvl w:val="0"/>
          <w:numId w:val="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Wymagane dokumenty:</w:t>
      </w:r>
    </w:p>
    <w:p w14:paraId="066E6756" w14:textId="41905A37" w:rsidR="00B67D26" w:rsidRPr="00016B87" w:rsidRDefault="00B67D26" w:rsidP="00FE4FF3">
      <w:pPr>
        <w:pStyle w:val="Akapitzlist"/>
        <w:numPr>
          <w:ilvl w:val="0"/>
          <w:numId w:val="19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 w:rsidR="003E5201">
        <w:rPr>
          <w:sz w:val="24"/>
          <w:szCs w:val="24"/>
        </w:rPr>
        <w:t>- opatrzony własnoręcznym podpisem</w:t>
      </w:r>
      <w:r w:rsidR="00B83A3E" w:rsidRPr="00016B87">
        <w:rPr>
          <w:sz w:val="24"/>
          <w:szCs w:val="24"/>
        </w:rPr>
        <w:t>,</w:t>
      </w:r>
      <w:r w:rsidRPr="00016B87">
        <w:rPr>
          <w:sz w:val="24"/>
          <w:szCs w:val="24"/>
        </w:rPr>
        <w:t xml:space="preserve"> </w:t>
      </w:r>
    </w:p>
    <w:p w14:paraId="547F113A" w14:textId="7D2987CC" w:rsidR="00B67D26" w:rsidRDefault="00B83A3E" w:rsidP="00FE4FF3">
      <w:pPr>
        <w:pStyle w:val="Akapitzlist"/>
        <w:numPr>
          <w:ilvl w:val="0"/>
          <w:numId w:val="19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3D4B8602" w14:textId="0C5C7079" w:rsidR="00671EFC" w:rsidRPr="00016B87" w:rsidRDefault="00671EFC" w:rsidP="00FE4FF3">
      <w:pPr>
        <w:pStyle w:val="Akapitzlist"/>
        <w:numPr>
          <w:ilvl w:val="0"/>
          <w:numId w:val="19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>
        <w:rPr>
          <w:sz w:val="24"/>
          <w:szCs w:val="24"/>
        </w:rPr>
        <w:t>kwestionariusz dla osoby ubiegającej o zatrudnienie,</w:t>
      </w:r>
    </w:p>
    <w:p w14:paraId="29C4C6BF" w14:textId="77777777" w:rsidR="00B67D26" w:rsidRPr="00016B87" w:rsidRDefault="00B67D26" w:rsidP="00FE4FF3">
      <w:pPr>
        <w:pStyle w:val="Akapitzlist"/>
        <w:numPr>
          <w:ilvl w:val="0"/>
          <w:numId w:val="19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wykształcenie</w:t>
      </w:r>
      <w:r w:rsidR="00B83A3E" w:rsidRPr="00016B87">
        <w:rPr>
          <w:sz w:val="24"/>
          <w:szCs w:val="24"/>
        </w:rPr>
        <w:t>,</w:t>
      </w:r>
    </w:p>
    <w:p w14:paraId="7D095DB5" w14:textId="77777777" w:rsidR="00703AEF" w:rsidRDefault="00B67D26" w:rsidP="00FE4FF3">
      <w:pPr>
        <w:pStyle w:val="Akapitzlist"/>
        <w:numPr>
          <w:ilvl w:val="0"/>
          <w:numId w:val="19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 w:rsidR="00703AEF">
        <w:rPr>
          <w:sz w:val="24"/>
          <w:szCs w:val="24"/>
        </w:rPr>
        <w:t>,</w:t>
      </w:r>
    </w:p>
    <w:p w14:paraId="5053797D" w14:textId="77777777" w:rsidR="00B12BEC" w:rsidRPr="00B12BEC" w:rsidRDefault="00703AEF" w:rsidP="00FE4FF3">
      <w:pPr>
        <w:pStyle w:val="Akapitzlist"/>
        <w:numPr>
          <w:ilvl w:val="0"/>
          <w:numId w:val="19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t xml:space="preserve">oświadczenie o </w:t>
      </w:r>
      <w:r>
        <w:rPr>
          <w:sz w:val="24"/>
          <w:szCs w:val="24"/>
          <w:shd w:val="clear" w:color="auto" w:fill="FFFFFF"/>
        </w:rPr>
        <w:t xml:space="preserve">posiadaniu obywatelstwa polskiego, </w:t>
      </w:r>
      <w:r w:rsidRPr="009A4DAF">
        <w:rPr>
          <w:sz w:val="24"/>
          <w:szCs w:val="24"/>
          <w:shd w:val="clear" w:color="auto" w:fill="FFFFFF"/>
        </w:rPr>
        <w:t xml:space="preserve">posiadaniu pełnej zdolności do czynności prawnych, korzystaniu z </w:t>
      </w:r>
      <w:r>
        <w:rPr>
          <w:sz w:val="24"/>
          <w:szCs w:val="24"/>
          <w:shd w:val="clear" w:color="auto" w:fill="FFFFFF"/>
        </w:rPr>
        <w:t xml:space="preserve">pełni praw publicznych, </w:t>
      </w:r>
      <w:r w:rsidRPr="009A4DAF">
        <w:rPr>
          <w:sz w:val="24"/>
          <w:szCs w:val="24"/>
          <w:shd w:val="clear" w:color="auto" w:fill="FFFFFF"/>
        </w:rPr>
        <w:t>braku skazania prawomocnym wyrokiem sądu za umyślne przestępstwo ścigane 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 oraz nieposzlakowanej opinii</w:t>
      </w:r>
      <w:r w:rsidR="00B12BEC">
        <w:rPr>
          <w:sz w:val="24"/>
          <w:szCs w:val="24"/>
          <w:shd w:val="clear" w:color="auto" w:fill="FFFFFF"/>
        </w:rPr>
        <w:t xml:space="preserve"> – opatrzone własnoręcznym podpisem,</w:t>
      </w:r>
    </w:p>
    <w:p w14:paraId="7122A6AC" w14:textId="3E149908" w:rsidR="006823DC" w:rsidRPr="009138F6" w:rsidRDefault="00B12BEC" w:rsidP="00FE4FF3">
      <w:pPr>
        <w:pStyle w:val="Akapitzlist"/>
        <w:numPr>
          <w:ilvl w:val="0"/>
          <w:numId w:val="19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 informacyjna dla kandydatów do pracy – opatrzona własnoręcznym podpisem.</w:t>
      </w:r>
    </w:p>
    <w:p w14:paraId="40E4EA8B" w14:textId="6800C076" w:rsidR="009138F6" w:rsidRDefault="009138F6" w:rsidP="009138F6">
      <w:pPr>
        <w:spacing w:before="120" w:line="276" w:lineRule="auto"/>
        <w:jc w:val="both"/>
        <w:rPr>
          <w:sz w:val="24"/>
          <w:szCs w:val="24"/>
        </w:rPr>
      </w:pPr>
      <w:r w:rsidRPr="00253388">
        <w:rPr>
          <w:sz w:val="24"/>
          <w:szCs w:val="24"/>
        </w:rPr>
        <w:t>Oferty w zamkniętej kopercie z dopiskiem</w:t>
      </w:r>
      <w:r>
        <w:rPr>
          <w:sz w:val="24"/>
          <w:szCs w:val="24"/>
        </w:rPr>
        <w:t xml:space="preserve"> </w:t>
      </w:r>
      <w:r w:rsidRPr="009B4BDC">
        <w:rPr>
          <w:b/>
          <w:sz w:val="24"/>
          <w:szCs w:val="24"/>
        </w:rPr>
        <w:t>„</w:t>
      </w:r>
      <w:r w:rsidR="00A93BB6">
        <w:rPr>
          <w:b/>
          <w:sz w:val="24"/>
          <w:szCs w:val="24"/>
        </w:rPr>
        <w:t xml:space="preserve">Nabór </w:t>
      </w:r>
      <w:r w:rsidR="00FE4FF3" w:rsidRPr="00FE4FF3">
        <w:rPr>
          <w:b/>
          <w:sz w:val="24"/>
          <w:szCs w:val="24"/>
        </w:rPr>
        <w:t>na stanowisko ds.</w:t>
      </w:r>
      <w:r w:rsidR="00E60771">
        <w:rPr>
          <w:b/>
          <w:sz w:val="24"/>
          <w:szCs w:val="24"/>
        </w:rPr>
        <w:t xml:space="preserve"> </w:t>
      </w:r>
      <w:r w:rsidR="00121AF3" w:rsidRPr="00121AF3">
        <w:rPr>
          <w:b/>
          <w:sz w:val="24"/>
          <w:szCs w:val="24"/>
        </w:rPr>
        <w:t xml:space="preserve">administracyjno </w:t>
      </w:r>
      <w:r w:rsidR="00121AF3">
        <w:rPr>
          <w:b/>
          <w:sz w:val="24"/>
          <w:szCs w:val="24"/>
        </w:rPr>
        <w:br/>
      </w:r>
      <w:r w:rsidR="00121AF3" w:rsidRPr="00121AF3">
        <w:rPr>
          <w:b/>
          <w:sz w:val="24"/>
          <w:szCs w:val="24"/>
        </w:rPr>
        <w:t>– prawnych w Biurze Rady Gminy Urzędu Gminy Suchy Las</w:t>
      </w:r>
      <w:r w:rsidRPr="009B4BDC">
        <w:rPr>
          <w:b/>
          <w:bCs/>
          <w:sz w:val="24"/>
          <w:szCs w:val="24"/>
        </w:rPr>
        <w:t>”</w:t>
      </w:r>
      <w:r w:rsidRPr="00253388">
        <w:rPr>
          <w:sz w:val="24"/>
          <w:szCs w:val="24"/>
        </w:rPr>
        <w:t>, należy składać w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siedzibie Urzędu G</w:t>
      </w:r>
      <w:r>
        <w:rPr>
          <w:sz w:val="24"/>
          <w:szCs w:val="24"/>
        </w:rPr>
        <w:t>miny Suchy Las (w Biurze Kadr i </w:t>
      </w:r>
      <w:r w:rsidRPr="00253388">
        <w:rPr>
          <w:sz w:val="24"/>
          <w:szCs w:val="24"/>
        </w:rPr>
        <w:t xml:space="preserve">Płac, pok. A17) lub przesłać na adres: Urząd Gminy </w:t>
      </w:r>
      <w:r w:rsidR="00A93BB6">
        <w:rPr>
          <w:sz w:val="24"/>
          <w:szCs w:val="24"/>
        </w:rPr>
        <w:t xml:space="preserve">                            </w:t>
      </w:r>
      <w:r w:rsidRPr="00253388">
        <w:rPr>
          <w:sz w:val="24"/>
          <w:szCs w:val="24"/>
        </w:rPr>
        <w:t>Suchy Las ul.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Szkolna 13, 62-002 Suchy Las, w terminie do dnia</w:t>
      </w:r>
      <w:r w:rsidR="009523C2">
        <w:rPr>
          <w:sz w:val="24"/>
          <w:szCs w:val="24"/>
        </w:rPr>
        <w:t xml:space="preserve"> </w:t>
      </w:r>
      <w:r w:rsidR="00121AF3">
        <w:rPr>
          <w:b/>
          <w:bCs/>
          <w:sz w:val="24"/>
          <w:szCs w:val="24"/>
          <w:u w:val="single"/>
        </w:rPr>
        <w:t xml:space="preserve">22 sierpnia </w:t>
      </w:r>
      <w:r w:rsidR="008E3010">
        <w:rPr>
          <w:b/>
          <w:bCs/>
          <w:sz w:val="24"/>
          <w:szCs w:val="24"/>
          <w:u w:val="single"/>
        </w:rPr>
        <w:t>2022</w:t>
      </w:r>
      <w:r w:rsidRPr="003649A3">
        <w:rPr>
          <w:b/>
          <w:bCs/>
          <w:sz w:val="24"/>
          <w:szCs w:val="24"/>
          <w:u w:val="single"/>
        </w:rPr>
        <w:t> r.</w:t>
      </w:r>
      <w:r w:rsidRPr="003554F8">
        <w:rPr>
          <w:b/>
          <w:sz w:val="24"/>
          <w:szCs w:val="24"/>
        </w:rPr>
        <w:t xml:space="preserve"> </w:t>
      </w:r>
      <w:r w:rsidRPr="003554F8">
        <w:rPr>
          <w:sz w:val="24"/>
          <w:szCs w:val="24"/>
        </w:rPr>
        <w:t xml:space="preserve"> </w:t>
      </w:r>
      <w:r w:rsidR="00A93BB6">
        <w:rPr>
          <w:sz w:val="24"/>
          <w:szCs w:val="24"/>
        </w:rPr>
        <w:t xml:space="preserve">                    </w:t>
      </w:r>
      <w:r w:rsidRPr="003554F8">
        <w:rPr>
          <w:sz w:val="24"/>
          <w:szCs w:val="24"/>
        </w:rPr>
        <w:t>Aplikacje, które wpłyną do Urzędu po terminie, nie będą rozpatrywane.</w:t>
      </w:r>
      <w:r w:rsidRPr="00253388">
        <w:rPr>
          <w:sz w:val="24"/>
          <w:szCs w:val="24"/>
        </w:rPr>
        <w:t xml:space="preserve"> </w:t>
      </w:r>
    </w:p>
    <w:p w14:paraId="2906A792" w14:textId="1A3704BF" w:rsidR="009138F6" w:rsidRPr="00016B87" w:rsidRDefault="009138F6" w:rsidP="009138F6">
      <w:pPr>
        <w:spacing w:before="60" w:line="276" w:lineRule="auto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Informacja o wyniku naboru będzie umieszczona na stronie internetowej Biuletynu Informacji P</w:t>
      </w:r>
      <w:r>
        <w:rPr>
          <w:sz w:val="24"/>
          <w:szCs w:val="24"/>
        </w:rPr>
        <w:t xml:space="preserve">ublicznej </w:t>
      </w:r>
      <w:r w:rsidRPr="0024494F">
        <w:rPr>
          <w:i/>
          <w:sz w:val="24"/>
          <w:szCs w:val="24"/>
        </w:rPr>
        <w:t>bip.suchylas.pl/og</w:t>
      </w:r>
      <w:r w:rsidR="00671EFC">
        <w:rPr>
          <w:i/>
          <w:sz w:val="24"/>
          <w:szCs w:val="24"/>
        </w:rPr>
        <w:t>ł</w:t>
      </w:r>
      <w:r w:rsidRPr="0024494F">
        <w:rPr>
          <w:i/>
          <w:sz w:val="24"/>
          <w:szCs w:val="24"/>
        </w:rPr>
        <w:t>oszenia/32/oferty-pracy/</w:t>
      </w:r>
      <w:r w:rsidRPr="0024494F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na tablicy informacyjnej w </w:t>
      </w:r>
      <w:r w:rsidRPr="00016B87">
        <w:rPr>
          <w:sz w:val="24"/>
          <w:szCs w:val="24"/>
        </w:rPr>
        <w:t>Urzędzie Gminy.</w:t>
      </w:r>
    </w:p>
    <w:p w14:paraId="4CE1BD9E" w14:textId="77777777" w:rsidR="003F2D2A" w:rsidRDefault="003F2D2A" w:rsidP="009138F6">
      <w:pPr>
        <w:spacing w:before="60" w:line="276" w:lineRule="auto"/>
        <w:jc w:val="both"/>
        <w:rPr>
          <w:sz w:val="24"/>
          <w:szCs w:val="24"/>
        </w:rPr>
      </w:pPr>
    </w:p>
    <w:p w14:paraId="6E2BFDAF" w14:textId="77777777" w:rsidR="00C941EF" w:rsidRPr="00D6350A" w:rsidRDefault="00C941EF" w:rsidP="00C941EF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 xml:space="preserve">W przypadku chęci pozostawienia aplikacji na potrzeby ewentualnego przyszłego poszukiwania osób na umowę o pracę na zastępstwo lub umowę zlecenia prosimy o dołączenie dodatkowej klauzuli opatrzonej własnoręcznym  podpisem (opcjonalnie): </w:t>
      </w:r>
    </w:p>
    <w:p w14:paraId="28B0064E" w14:textId="77777777" w:rsidR="00C941EF" w:rsidRPr="004F41F1" w:rsidRDefault="00C941EF" w:rsidP="00C941EF">
      <w:pPr>
        <w:spacing w:before="60" w:after="160" w:line="276" w:lineRule="auto"/>
        <w:jc w:val="both"/>
        <w:rPr>
          <w:i/>
          <w:sz w:val="24"/>
          <w:szCs w:val="24"/>
        </w:rPr>
      </w:pPr>
      <w:r w:rsidRPr="006B01FA">
        <w:rPr>
          <w:sz w:val="24"/>
          <w:szCs w:val="24"/>
        </w:rPr>
        <w:t>„</w:t>
      </w:r>
      <w:bookmarkStart w:id="5" w:name="_Hlk104357966"/>
      <w:r w:rsidRPr="00527B2C">
        <w:rPr>
          <w:i/>
          <w:sz w:val="24"/>
          <w:szCs w:val="24"/>
        </w:rPr>
        <w:t xml:space="preserve">Wyrażam zgodę na przetwarzanie moich danych osobowych w celu wykorzystania ich </w:t>
      </w:r>
      <w:r w:rsidRPr="006B01FA">
        <w:rPr>
          <w:i/>
          <w:sz w:val="24"/>
          <w:szCs w:val="24"/>
        </w:rPr>
        <w:t>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>umowę zlecenia</w:t>
      </w:r>
      <w:r>
        <w:rPr>
          <w:i/>
          <w:sz w:val="24"/>
          <w:szCs w:val="24"/>
        </w:rPr>
        <w:t xml:space="preserve"> </w:t>
      </w:r>
      <w:r w:rsidRPr="00527B2C">
        <w:rPr>
          <w:i/>
          <w:sz w:val="24"/>
          <w:szCs w:val="24"/>
        </w:rPr>
        <w:t>prowadzonego przez Administratora danych osobowych – Wójta Gminy Suchy Las z siedzibą w Suchym Lesie, ul. Szkolna 13, 62–002 Suchy Las, przez okres najbliższych 6 miesięcy.</w:t>
      </w:r>
      <w:bookmarkEnd w:id="5"/>
      <w:r w:rsidRPr="006B01FA">
        <w:rPr>
          <w:sz w:val="24"/>
          <w:szCs w:val="24"/>
        </w:rPr>
        <w:t>”</w:t>
      </w:r>
    </w:p>
    <w:p w14:paraId="3A13358F" w14:textId="77777777" w:rsidR="009138F6" w:rsidRDefault="009138F6" w:rsidP="009138F6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54CEA9D7" w14:textId="77777777" w:rsidR="00C941EF" w:rsidRDefault="00C941EF" w:rsidP="00C941EF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 DLA KANDYDATÓW DO PRACY</w:t>
      </w:r>
    </w:p>
    <w:p w14:paraId="17567C0B" w14:textId="77777777" w:rsidR="00C941EF" w:rsidRDefault="00C941EF" w:rsidP="00C941EF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6BE16ACA" w14:textId="77777777" w:rsidR="00C941EF" w:rsidRDefault="00C941EF" w:rsidP="00FE4F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41CABB72" w14:textId="77777777" w:rsidR="00C941EF" w:rsidRDefault="00C941EF" w:rsidP="00FE4F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1985EC31" w14:textId="77777777" w:rsidR="00C941EF" w:rsidRDefault="00C941EF" w:rsidP="00FE4F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41C2DD3B" w14:textId="77777777" w:rsidR="00C941EF" w:rsidRPr="00693D88" w:rsidRDefault="00C941EF" w:rsidP="00FE4F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6BADFA92" w14:textId="77777777" w:rsidR="00C941EF" w:rsidRDefault="00C941EF" w:rsidP="00FE4F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0C72A096" w14:textId="77777777" w:rsidR="00C941EF" w:rsidRPr="000B009C" w:rsidRDefault="00C941EF" w:rsidP="00FE4F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2487638D" w14:textId="77777777" w:rsidR="00C941EF" w:rsidRDefault="00C941EF" w:rsidP="00FE4F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7902CF84" w14:textId="77777777" w:rsidR="00C941EF" w:rsidRPr="00574788" w:rsidRDefault="00C941EF" w:rsidP="00FE4F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7BDFFD1A" w14:textId="77777777" w:rsidR="00C941EF" w:rsidRDefault="00C941EF" w:rsidP="00FE4F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5AFDBBEA" w14:textId="77777777" w:rsidR="00C941EF" w:rsidRPr="000B009C" w:rsidRDefault="00C941EF" w:rsidP="00FE4FF3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531EE862" w14:textId="77777777" w:rsidR="00C941EF" w:rsidRPr="000B009C" w:rsidRDefault="00C941EF" w:rsidP="00FE4FF3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63C5D26A" w14:textId="77777777" w:rsidR="00C941EF" w:rsidRPr="000B009C" w:rsidRDefault="00C941EF" w:rsidP="00FE4FF3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37260C0B" w14:textId="77777777" w:rsidR="00C941EF" w:rsidRPr="000B009C" w:rsidRDefault="00C941EF" w:rsidP="00FE4FF3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49A8CC2D" w14:textId="77777777" w:rsidR="00C941EF" w:rsidRPr="000B009C" w:rsidRDefault="00C941EF" w:rsidP="00FE4FF3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6BADAD71" w14:textId="77777777" w:rsidR="00C941EF" w:rsidRPr="000B009C" w:rsidRDefault="00C941EF" w:rsidP="00FE4FF3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00E3B2C1" w14:textId="77777777" w:rsidR="00C941EF" w:rsidRPr="000B009C" w:rsidRDefault="00C941EF" w:rsidP="00FE4FF3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3A4D3C67" w14:textId="77777777" w:rsidR="00C941EF" w:rsidRPr="000B009C" w:rsidRDefault="00C941EF" w:rsidP="00FE4FF3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40130E4A" w14:textId="77777777" w:rsidR="00C941EF" w:rsidRPr="000B009C" w:rsidRDefault="00C941EF" w:rsidP="00FE4FF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36180E24" w14:textId="77777777" w:rsidR="00C941EF" w:rsidRPr="000B009C" w:rsidRDefault="00C941EF" w:rsidP="00FE4FF3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53E34C13" w14:textId="77777777" w:rsidR="00C941EF" w:rsidRPr="000B009C" w:rsidRDefault="00C941EF" w:rsidP="00FE4FF3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51EA5C4D" w14:textId="77777777" w:rsidR="00C941EF" w:rsidRPr="000B009C" w:rsidRDefault="00C941EF" w:rsidP="00FE4FF3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26E3E94A" w14:textId="77777777" w:rsidR="00C941EF" w:rsidRDefault="00C941EF" w:rsidP="00FE4F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10798444" w14:textId="77777777" w:rsidR="00C941EF" w:rsidRPr="00DD0AB2" w:rsidRDefault="00C941EF" w:rsidP="00FE4F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20D3EA04" w14:textId="77777777" w:rsidR="00C941EF" w:rsidRPr="00DD0AB2" w:rsidRDefault="00C941EF" w:rsidP="00FE4FF3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7CC54F9A" w14:textId="77777777" w:rsidR="00C941EF" w:rsidRPr="00693D88" w:rsidRDefault="00C941EF" w:rsidP="00FE4FF3">
      <w:pPr>
        <w:pStyle w:val="Akapitzlist"/>
        <w:numPr>
          <w:ilvl w:val="0"/>
          <w:numId w:val="14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388BB0F8" w14:textId="77777777" w:rsidR="00C941EF" w:rsidRDefault="00C941EF" w:rsidP="00C941EF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6210F4D5" w14:textId="77777777" w:rsidR="00C941EF" w:rsidRDefault="00C941EF" w:rsidP="00C941EF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3F8D67F2" w14:textId="77777777" w:rsidR="00C941EF" w:rsidRPr="004F41F1" w:rsidRDefault="00C941EF" w:rsidP="00C941EF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…………………………………………………..</w:t>
      </w:r>
    </w:p>
    <w:p w14:paraId="29871795" w14:textId="3EA083E0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2EEFEC90" w14:textId="45530F07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1E745AA8" w14:textId="70C6B412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11F71CF7" w14:textId="25C677FC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  <w:r w:rsidRPr="00890337">
        <w:rPr>
          <w:noProof/>
        </w:rPr>
        <w:lastRenderedPageBreak/>
        <w:drawing>
          <wp:inline distT="0" distB="0" distL="0" distR="0" wp14:anchorId="136A8F27" wp14:editId="2ACD0E5F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CA2A4" w14:textId="19EF8C39" w:rsidR="00D123E1" w:rsidRDefault="00D123E1" w:rsidP="003D5D9A">
      <w:pPr>
        <w:spacing w:line="360" w:lineRule="auto"/>
        <w:rPr>
          <w:sz w:val="24"/>
          <w:szCs w:val="24"/>
        </w:rPr>
      </w:pPr>
    </w:p>
    <w:p w14:paraId="15E33708" w14:textId="48C2FCF5" w:rsidR="00C941EF" w:rsidRDefault="00C941EF" w:rsidP="003D5D9A">
      <w:pPr>
        <w:spacing w:line="360" w:lineRule="auto"/>
        <w:rPr>
          <w:sz w:val="24"/>
          <w:szCs w:val="24"/>
        </w:rPr>
      </w:pPr>
    </w:p>
    <w:p w14:paraId="7B6F0EAE" w14:textId="6E931495" w:rsidR="00C941EF" w:rsidRDefault="00C941EF" w:rsidP="003D5D9A">
      <w:pPr>
        <w:spacing w:line="360" w:lineRule="auto"/>
        <w:rPr>
          <w:sz w:val="24"/>
          <w:szCs w:val="24"/>
        </w:rPr>
      </w:pPr>
    </w:p>
    <w:p w14:paraId="5B6D2187" w14:textId="04AC2B36" w:rsidR="00C941EF" w:rsidRDefault="00C941EF" w:rsidP="003D5D9A">
      <w:pPr>
        <w:spacing w:line="360" w:lineRule="auto"/>
        <w:rPr>
          <w:sz w:val="24"/>
          <w:szCs w:val="24"/>
        </w:rPr>
      </w:pPr>
    </w:p>
    <w:p w14:paraId="5C02710F" w14:textId="77777777" w:rsidR="00C941EF" w:rsidRDefault="00C941EF" w:rsidP="003D5D9A">
      <w:pPr>
        <w:spacing w:line="360" w:lineRule="auto"/>
        <w:rPr>
          <w:sz w:val="24"/>
          <w:szCs w:val="24"/>
        </w:rPr>
      </w:pPr>
    </w:p>
    <w:p w14:paraId="4A2E2AF6" w14:textId="77777777" w:rsidR="00C941EF" w:rsidRPr="00666A2A" w:rsidRDefault="00C941EF" w:rsidP="00C941EF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lastRenderedPageBreak/>
        <w:t>OŚWIADCZENIE</w:t>
      </w:r>
    </w:p>
    <w:p w14:paraId="68330D49" w14:textId="77777777" w:rsidR="00C941EF" w:rsidRDefault="00C941EF" w:rsidP="00C941EF">
      <w:pPr>
        <w:jc w:val="center"/>
        <w:rPr>
          <w:b/>
          <w:bCs/>
          <w:sz w:val="40"/>
          <w:szCs w:val="40"/>
        </w:rPr>
      </w:pPr>
    </w:p>
    <w:p w14:paraId="09919545" w14:textId="77777777" w:rsidR="00C941EF" w:rsidRDefault="00C941EF" w:rsidP="00C941EF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31183330" w14:textId="77777777" w:rsidR="00C941EF" w:rsidRDefault="00C941EF" w:rsidP="00C941EF">
      <w:pPr>
        <w:jc w:val="both"/>
        <w:rPr>
          <w:sz w:val="24"/>
          <w:szCs w:val="24"/>
        </w:rPr>
      </w:pPr>
    </w:p>
    <w:p w14:paraId="087077FB" w14:textId="77777777" w:rsidR="00C941EF" w:rsidRPr="00016B87" w:rsidRDefault="00C941EF" w:rsidP="00FE4FF3">
      <w:pPr>
        <w:pStyle w:val="Akapitzlist"/>
        <w:numPr>
          <w:ilvl w:val="0"/>
          <w:numId w:val="15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5DB78CDB" w14:textId="77777777" w:rsidR="00C941EF" w:rsidRPr="009D4415" w:rsidRDefault="00C941EF" w:rsidP="00FE4FF3">
      <w:pPr>
        <w:pStyle w:val="Akapitzlist"/>
        <w:numPr>
          <w:ilvl w:val="0"/>
          <w:numId w:val="15"/>
        </w:numPr>
        <w:spacing w:line="276" w:lineRule="auto"/>
        <w:contextualSpacing w:val="0"/>
        <w:rPr>
          <w:sz w:val="24"/>
          <w:szCs w:val="24"/>
        </w:rPr>
      </w:pPr>
      <w:bookmarkStart w:id="6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6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7" w:name="_Hlk104197845"/>
      <w:r w:rsidRPr="004A298B">
        <w:rPr>
          <w:b/>
          <w:bCs/>
        </w:rPr>
        <w:t>*</w:t>
      </w:r>
      <w:bookmarkEnd w:id="7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65A3A1FF" w14:textId="77777777" w:rsidR="00C941EF" w:rsidRPr="00016B87" w:rsidRDefault="00C941EF" w:rsidP="00FE4FF3">
      <w:pPr>
        <w:pStyle w:val="Akapitzlist"/>
        <w:numPr>
          <w:ilvl w:val="0"/>
          <w:numId w:val="15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518A97D1" w14:textId="77777777" w:rsidR="00C941EF" w:rsidRPr="00016B87" w:rsidRDefault="00C941EF" w:rsidP="00FE4FF3">
      <w:pPr>
        <w:pStyle w:val="Akapitzlist"/>
        <w:numPr>
          <w:ilvl w:val="0"/>
          <w:numId w:val="15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4CEF0125" w14:textId="77777777" w:rsidR="00C941EF" w:rsidRPr="00023F5D" w:rsidRDefault="00C941EF" w:rsidP="00FE4FF3">
      <w:pPr>
        <w:pStyle w:val="Akapitzlist"/>
        <w:numPr>
          <w:ilvl w:val="0"/>
          <w:numId w:val="15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080BC894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471A8AF7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6051FE38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4492980A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46DF8E7A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0969A5CE" w14:textId="77777777" w:rsidR="00C941EF" w:rsidRDefault="00C941EF" w:rsidP="00C941EF">
      <w:pPr>
        <w:ind w:left="5664"/>
        <w:rPr>
          <w:sz w:val="24"/>
          <w:szCs w:val="24"/>
        </w:rPr>
      </w:pPr>
      <w:bookmarkStart w:id="8" w:name="_Hlk100041669"/>
      <w:r>
        <w:rPr>
          <w:sz w:val="24"/>
          <w:szCs w:val="24"/>
        </w:rPr>
        <w:t>…………………………………</w:t>
      </w:r>
    </w:p>
    <w:p w14:paraId="350A8E41" w14:textId="77777777" w:rsidR="00C941EF" w:rsidRPr="00023F5D" w:rsidRDefault="00C941EF" w:rsidP="00C941EF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8"/>
    <w:p w14:paraId="710012DA" w14:textId="77777777" w:rsidR="00C941EF" w:rsidRDefault="00C941EF" w:rsidP="00C941EF">
      <w:pPr>
        <w:jc w:val="both"/>
        <w:rPr>
          <w:sz w:val="24"/>
          <w:szCs w:val="24"/>
        </w:rPr>
      </w:pPr>
    </w:p>
    <w:p w14:paraId="2AE01ABA" w14:textId="77777777" w:rsidR="00C941EF" w:rsidRDefault="00C941EF" w:rsidP="00C941EF">
      <w:pPr>
        <w:jc w:val="both"/>
        <w:rPr>
          <w:sz w:val="24"/>
          <w:szCs w:val="24"/>
        </w:rPr>
      </w:pPr>
    </w:p>
    <w:p w14:paraId="726E09D7" w14:textId="77777777" w:rsidR="00C941EF" w:rsidRDefault="00C941EF" w:rsidP="00C941EF">
      <w:pPr>
        <w:jc w:val="both"/>
        <w:rPr>
          <w:sz w:val="24"/>
          <w:szCs w:val="24"/>
        </w:rPr>
      </w:pPr>
    </w:p>
    <w:p w14:paraId="027C66C2" w14:textId="77777777" w:rsidR="00C941EF" w:rsidRPr="001B59A4" w:rsidRDefault="00C941EF" w:rsidP="00C941EF">
      <w:r w:rsidRPr="001B59A4">
        <w:t xml:space="preserve">Objaśnienia: </w:t>
      </w:r>
    </w:p>
    <w:p w14:paraId="797ED872" w14:textId="77777777" w:rsidR="00C941EF" w:rsidRPr="001B59A4" w:rsidRDefault="00C941EF" w:rsidP="00C941EF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1242818F" w14:textId="77777777" w:rsidR="00C941EF" w:rsidRDefault="00C941EF" w:rsidP="00C941EF">
      <w:pPr>
        <w:spacing w:line="360" w:lineRule="auto"/>
        <w:jc w:val="both"/>
      </w:pPr>
    </w:p>
    <w:p w14:paraId="6B300C0F" w14:textId="77777777" w:rsidR="00C941EF" w:rsidRPr="00016B87" w:rsidRDefault="00C941EF" w:rsidP="003D5D9A">
      <w:pPr>
        <w:spacing w:line="360" w:lineRule="auto"/>
        <w:rPr>
          <w:sz w:val="24"/>
          <w:szCs w:val="24"/>
        </w:rPr>
      </w:pPr>
    </w:p>
    <w:sectPr w:rsidR="00C941EF" w:rsidRPr="00016B87" w:rsidSect="00431872">
      <w:pgSz w:w="11906" w:h="16838"/>
      <w:pgMar w:top="45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D27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8133ACC"/>
    <w:multiLevelType w:val="hybridMultilevel"/>
    <w:tmpl w:val="2BA8473C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3707B"/>
    <w:multiLevelType w:val="hybridMultilevel"/>
    <w:tmpl w:val="F2D0A418"/>
    <w:lvl w:ilvl="0" w:tplc="B41E694E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F3111C"/>
    <w:multiLevelType w:val="hybridMultilevel"/>
    <w:tmpl w:val="03648F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2C66ED"/>
    <w:multiLevelType w:val="hybridMultilevel"/>
    <w:tmpl w:val="FC3040B6"/>
    <w:lvl w:ilvl="0" w:tplc="7584E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C2C4E"/>
    <w:multiLevelType w:val="hybridMultilevel"/>
    <w:tmpl w:val="D2709A24"/>
    <w:lvl w:ilvl="0" w:tplc="D44CF0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6126C"/>
    <w:multiLevelType w:val="hybridMultilevel"/>
    <w:tmpl w:val="ED1CD9BA"/>
    <w:lvl w:ilvl="0" w:tplc="06C05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6B85593"/>
    <w:multiLevelType w:val="hybridMultilevel"/>
    <w:tmpl w:val="29B67A0C"/>
    <w:lvl w:ilvl="0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90591460">
    <w:abstractNumId w:val="12"/>
  </w:num>
  <w:num w:numId="2" w16cid:durableId="1101294089">
    <w:abstractNumId w:val="13"/>
  </w:num>
  <w:num w:numId="3" w16cid:durableId="2106681466">
    <w:abstractNumId w:val="0"/>
  </w:num>
  <w:num w:numId="4" w16cid:durableId="1682390596">
    <w:abstractNumId w:val="16"/>
  </w:num>
  <w:num w:numId="5" w16cid:durableId="1013413184">
    <w:abstractNumId w:val="3"/>
  </w:num>
  <w:num w:numId="6" w16cid:durableId="693925980">
    <w:abstractNumId w:val="2"/>
  </w:num>
  <w:num w:numId="7" w16cid:durableId="792096120">
    <w:abstractNumId w:val="10"/>
  </w:num>
  <w:num w:numId="8" w16cid:durableId="1625621060">
    <w:abstractNumId w:val="15"/>
  </w:num>
  <w:num w:numId="9" w16cid:durableId="1177230576">
    <w:abstractNumId w:val="11"/>
  </w:num>
  <w:num w:numId="10" w16cid:durableId="1556745463">
    <w:abstractNumId w:val="14"/>
  </w:num>
  <w:num w:numId="11" w16cid:durableId="363020231">
    <w:abstractNumId w:val="18"/>
  </w:num>
  <w:num w:numId="12" w16cid:durableId="2076539569">
    <w:abstractNumId w:val="1"/>
  </w:num>
  <w:num w:numId="13" w16cid:durableId="614678911">
    <w:abstractNumId w:val="5"/>
  </w:num>
  <w:num w:numId="14" w16cid:durableId="1755928141">
    <w:abstractNumId w:val="9"/>
  </w:num>
  <w:num w:numId="15" w16cid:durableId="1102919964">
    <w:abstractNumId w:val="17"/>
  </w:num>
  <w:num w:numId="16" w16cid:durableId="986930596">
    <w:abstractNumId w:val="4"/>
  </w:num>
  <w:num w:numId="17" w16cid:durableId="1007368927">
    <w:abstractNumId w:val="6"/>
  </w:num>
  <w:num w:numId="18" w16cid:durableId="1337272939">
    <w:abstractNumId w:val="7"/>
  </w:num>
  <w:num w:numId="19" w16cid:durableId="211937539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A"/>
    <w:rsid w:val="00014BB4"/>
    <w:rsid w:val="00016B87"/>
    <w:rsid w:val="00071A73"/>
    <w:rsid w:val="0009075A"/>
    <w:rsid w:val="000B4DE0"/>
    <w:rsid w:val="00110350"/>
    <w:rsid w:val="001136CE"/>
    <w:rsid w:val="00121AF3"/>
    <w:rsid w:val="00123656"/>
    <w:rsid w:val="00133287"/>
    <w:rsid w:val="00153507"/>
    <w:rsid w:val="00154928"/>
    <w:rsid w:val="001725A3"/>
    <w:rsid w:val="00176371"/>
    <w:rsid w:val="00177C28"/>
    <w:rsid w:val="0018166D"/>
    <w:rsid w:val="001D63D4"/>
    <w:rsid w:val="001D767B"/>
    <w:rsid w:val="001F1D66"/>
    <w:rsid w:val="001F59C8"/>
    <w:rsid w:val="002074E9"/>
    <w:rsid w:val="00227E86"/>
    <w:rsid w:val="00234932"/>
    <w:rsid w:val="00241D33"/>
    <w:rsid w:val="002454BB"/>
    <w:rsid w:val="0025567E"/>
    <w:rsid w:val="00267DDA"/>
    <w:rsid w:val="002A170B"/>
    <w:rsid w:val="002A6481"/>
    <w:rsid w:val="002C3E6F"/>
    <w:rsid w:val="002E561B"/>
    <w:rsid w:val="00346223"/>
    <w:rsid w:val="0037153B"/>
    <w:rsid w:val="00376EEC"/>
    <w:rsid w:val="00393E0D"/>
    <w:rsid w:val="003D5D9A"/>
    <w:rsid w:val="003E5201"/>
    <w:rsid w:val="003F283B"/>
    <w:rsid w:val="003F2D2A"/>
    <w:rsid w:val="0041673B"/>
    <w:rsid w:val="004175C4"/>
    <w:rsid w:val="004231BB"/>
    <w:rsid w:val="0042329B"/>
    <w:rsid w:val="00431872"/>
    <w:rsid w:val="004464FA"/>
    <w:rsid w:val="004508CC"/>
    <w:rsid w:val="00461E25"/>
    <w:rsid w:val="00462840"/>
    <w:rsid w:val="004726D0"/>
    <w:rsid w:val="00473F20"/>
    <w:rsid w:val="0048281B"/>
    <w:rsid w:val="00494BC9"/>
    <w:rsid w:val="004953CA"/>
    <w:rsid w:val="004C6522"/>
    <w:rsid w:val="00505AB5"/>
    <w:rsid w:val="005106B8"/>
    <w:rsid w:val="005144B9"/>
    <w:rsid w:val="00527FB2"/>
    <w:rsid w:val="00541F15"/>
    <w:rsid w:val="0056484D"/>
    <w:rsid w:val="005748D3"/>
    <w:rsid w:val="005A4978"/>
    <w:rsid w:val="005B454E"/>
    <w:rsid w:val="005B488E"/>
    <w:rsid w:val="005B62A8"/>
    <w:rsid w:val="005D19C0"/>
    <w:rsid w:val="005D48ED"/>
    <w:rsid w:val="005F79E5"/>
    <w:rsid w:val="006031D7"/>
    <w:rsid w:val="00611708"/>
    <w:rsid w:val="006130F5"/>
    <w:rsid w:val="00616FC8"/>
    <w:rsid w:val="00621B22"/>
    <w:rsid w:val="00664C74"/>
    <w:rsid w:val="00671EFC"/>
    <w:rsid w:val="006762D0"/>
    <w:rsid w:val="006823DC"/>
    <w:rsid w:val="006942A1"/>
    <w:rsid w:val="006A7C72"/>
    <w:rsid w:val="006C3BB1"/>
    <w:rsid w:val="006D5E69"/>
    <w:rsid w:val="00701FFC"/>
    <w:rsid w:val="00703AEF"/>
    <w:rsid w:val="00716843"/>
    <w:rsid w:val="00721B39"/>
    <w:rsid w:val="00750966"/>
    <w:rsid w:val="00753F17"/>
    <w:rsid w:val="00754E0C"/>
    <w:rsid w:val="00763936"/>
    <w:rsid w:val="00770E24"/>
    <w:rsid w:val="00771829"/>
    <w:rsid w:val="0077278F"/>
    <w:rsid w:val="00787AEE"/>
    <w:rsid w:val="007D3B07"/>
    <w:rsid w:val="007E0BA9"/>
    <w:rsid w:val="0080737A"/>
    <w:rsid w:val="008314E3"/>
    <w:rsid w:val="00836D31"/>
    <w:rsid w:val="00844A53"/>
    <w:rsid w:val="008577D3"/>
    <w:rsid w:val="00876648"/>
    <w:rsid w:val="00882DB1"/>
    <w:rsid w:val="00890337"/>
    <w:rsid w:val="00891DEF"/>
    <w:rsid w:val="00892099"/>
    <w:rsid w:val="00894581"/>
    <w:rsid w:val="008A6AC2"/>
    <w:rsid w:val="008B7722"/>
    <w:rsid w:val="008C00C2"/>
    <w:rsid w:val="008E3010"/>
    <w:rsid w:val="008E7886"/>
    <w:rsid w:val="00901857"/>
    <w:rsid w:val="009063FB"/>
    <w:rsid w:val="009138F6"/>
    <w:rsid w:val="00926C4F"/>
    <w:rsid w:val="00926C57"/>
    <w:rsid w:val="00935A19"/>
    <w:rsid w:val="009523C2"/>
    <w:rsid w:val="00973B6D"/>
    <w:rsid w:val="009836F8"/>
    <w:rsid w:val="00992BA3"/>
    <w:rsid w:val="00993BE0"/>
    <w:rsid w:val="00994605"/>
    <w:rsid w:val="009B4BDC"/>
    <w:rsid w:val="009E74FF"/>
    <w:rsid w:val="009F3274"/>
    <w:rsid w:val="00A1352A"/>
    <w:rsid w:val="00A406FC"/>
    <w:rsid w:val="00A61676"/>
    <w:rsid w:val="00A75D7F"/>
    <w:rsid w:val="00A77C95"/>
    <w:rsid w:val="00A82F81"/>
    <w:rsid w:val="00A850F3"/>
    <w:rsid w:val="00A87E59"/>
    <w:rsid w:val="00A93BB6"/>
    <w:rsid w:val="00AB0342"/>
    <w:rsid w:val="00AE3FB6"/>
    <w:rsid w:val="00AF1111"/>
    <w:rsid w:val="00AF1A47"/>
    <w:rsid w:val="00B12BEC"/>
    <w:rsid w:val="00B50B2F"/>
    <w:rsid w:val="00B67D26"/>
    <w:rsid w:val="00B76B5A"/>
    <w:rsid w:val="00B83A3E"/>
    <w:rsid w:val="00B85D75"/>
    <w:rsid w:val="00BC0EB0"/>
    <w:rsid w:val="00BC297B"/>
    <w:rsid w:val="00BF03C0"/>
    <w:rsid w:val="00C2221A"/>
    <w:rsid w:val="00C24FA8"/>
    <w:rsid w:val="00C25528"/>
    <w:rsid w:val="00C46493"/>
    <w:rsid w:val="00C51F1C"/>
    <w:rsid w:val="00C71389"/>
    <w:rsid w:val="00C73097"/>
    <w:rsid w:val="00C84518"/>
    <w:rsid w:val="00C85F5F"/>
    <w:rsid w:val="00C875A6"/>
    <w:rsid w:val="00C941EF"/>
    <w:rsid w:val="00CA0F7C"/>
    <w:rsid w:val="00CB6A0E"/>
    <w:rsid w:val="00CC0260"/>
    <w:rsid w:val="00CE0EB3"/>
    <w:rsid w:val="00CE11E6"/>
    <w:rsid w:val="00D123E1"/>
    <w:rsid w:val="00D14852"/>
    <w:rsid w:val="00D231DE"/>
    <w:rsid w:val="00D2483A"/>
    <w:rsid w:val="00D27200"/>
    <w:rsid w:val="00D30E5B"/>
    <w:rsid w:val="00D61C99"/>
    <w:rsid w:val="00D63DAB"/>
    <w:rsid w:val="00D7287C"/>
    <w:rsid w:val="00D732A9"/>
    <w:rsid w:val="00DB7B46"/>
    <w:rsid w:val="00DC2DDA"/>
    <w:rsid w:val="00DC4D68"/>
    <w:rsid w:val="00DD6559"/>
    <w:rsid w:val="00DE40EC"/>
    <w:rsid w:val="00DF23D1"/>
    <w:rsid w:val="00E03CE4"/>
    <w:rsid w:val="00E51167"/>
    <w:rsid w:val="00E60771"/>
    <w:rsid w:val="00E70DF7"/>
    <w:rsid w:val="00E75676"/>
    <w:rsid w:val="00E96721"/>
    <w:rsid w:val="00EB3213"/>
    <w:rsid w:val="00F14472"/>
    <w:rsid w:val="00F302D4"/>
    <w:rsid w:val="00F347F0"/>
    <w:rsid w:val="00F420EE"/>
    <w:rsid w:val="00F51C4E"/>
    <w:rsid w:val="00F61134"/>
    <w:rsid w:val="00F90D6E"/>
    <w:rsid w:val="00FE4FF3"/>
    <w:rsid w:val="00FF1ADA"/>
    <w:rsid w:val="00FF5884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DA4F"/>
  <w15:docId w15:val="{38C57E6D-7734-4799-BAB4-C22E46D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F42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E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E6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69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2BEC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C941EF"/>
  </w:style>
  <w:style w:type="character" w:customStyle="1" w:styleId="eop">
    <w:name w:val="eop"/>
    <w:basedOn w:val="Domylnaczcionkaakapitu"/>
    <w:rsid w:val="00C941EF"/>
  </w:style>
  <w:style w:type="paragraph" w:customStyle="1" w:styleId="paragraph">
    <w:name w:val="paragraph"/>
    <w:basedOn w:val="Normalny"/>
    <w:rsid w:val="00C941E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C941EF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4A34-E327-4A35-8F62-B6FD8D2C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1332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Kamila Ślęzak</dc:creator>
  <cp:lastModifiedBy>Joanna Kozłowska</cp:lastModifiedBy>
  <cp:revision>4</cp:revision>
  <cp:lastPrinted>2022-07-01T11:56:00Z</cp:lastPrinted>
  <dcterms:created xsi:type="dcterms:W3CDTF">2022-08-08T09:32:00Z</dcterms:created>
  <dcterms:modified xsi:type="dcterms:W3CDTF">2022-08-08T09:46:00Z</dcterms:modified>
</cp:coreProperties>
</file>