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BA524" w14:textId="712FE0AD" w:rsidR="00042F46" w:rsidRDefault="00042F46" w:rsidP="00042F46">
      <w:pPr>
        <w:spacing w:after="0" w:line="240" w:lineRule="auto"/>
        <w:rPr>
          <w:rStyle w:val="Pogrubienie"/>
          <w:rFonts w:cstheme="minorHAnsi"/>
          <w:color w:val="000000"/>
          <w:shd w:val="clear" w:color="auto" w:fill="FFFFFF"/>
        </w:rPr>
      </w:pPr>
      <w:bookmarkStart w:id="0" w:name="_Hlk124772086"/>
      <w:r w:rsidRPr="00042F46">
        <w:rPr>
          <w:rStyle w:val="Pogrubienie"/>
          <w:rFonts w:cstheme="minorHAnsi"/>
          <w:color w:val="000000"/>
          <w:u w:val="single"/>
          <w:shd w:val="clear" w:color="auto" w:fill="FFFFFF"/>
        </w:rPr>
        <w:t>Załącznik nr 1</w:t>
      </w:r>
      <w:r>
        <w:rPr>
          <w:rStyle w:val="Pogrubienie"/>
          <w:rFonts w:cstheme="minorHAnsi"/>
          <w:color w:val="000000"/>
          <w:shd w:val="clear" w:color="auto" w:fill="FFFFFF"/>
        </w:rPr>
        <w:t xml:space="preserve"> do z</w:t>
      </w:r>
      <w:r w:rsidRPr="00042F46">
        <w:rPr>
          <w:rStyle w:val="Pogrubienie"/>
          <w:rFonts w:cstheme="minorHAnsi"/>
          <w:color w:val="000000"/>
          <w:shd w:val="clear" w:color="auto" w:fill="FFFFFF"/>
        </w:rPr>
        <w:t>apytani</w:t>
      </w:r>
      <w:r w:rsidR="00B7675B">
        <w:rPr>
          <w:rStyle w:val="Pogrubienie"/>
          <w:rFonts w:cstheme="minorHAnsi"/>
          <w:color w:val="000000"/>
          <w:shd w:val="clear" w:color="auto" w:fill="FFFFFF"/>
        </w:rPr>
        <w:t>a</w:t>
      </w:r>
      <w:r w:rsidRPr="00042F46">
        <w:rPr>
          <w:rStyle w:val="Pogrubienie"/>
          <w:rFonts w:cstheme="minorHAnsi"/>
          <w:color w:val="000000"/>
          <w:shd w:val="clear" w:color="auto" w:fill="FFFFFF"/>
        </w:rPr>
        <w:t xml:space="preserve"> ofertowe</w:t>
      </w:r>
      <w:r>
        <w:rPr>
          <w:rStyle w:val="Pogrubienie"/>
          <w:rFonts w:cstheme="minorHAnsi"/>
          <w:color w:val="000000"/>
          <w:shd w:val="clear" w:color="auto" w:fill="FFFFFF"/>
        </w:rPr>
        <w:t xml:space="preserve">go, </w:t>
      </w:r>
      <w:r w:rsidRPr="00042F46">
        <w:rPr>
          <w:rStyle w:val="Pogrubienie"/>
          <w:rFonts w:cstheme="minorHAnsi"/>
          <w:color w:val="000000"/>
          <w:shd w:val="clear" w:color="auto" w:fill="FFFFFF"/>
        </w:rPr>
        <w:t>dotyczące</w:t>
      </w:r>
      <w:r>
        <w:rPr>
          <w:rStyle w:val="Pogrubienie"/>
          <w:rFonts w:cstheme="minorHAnsi"/>
          <w:color w:val="000000"/>
          <w:shd w:val="clear" w:color="auto" w:fill="FFFFFF"/>
        </w:rPr>
        <w:t>go</w:t>
      </w:r>
      <w:r w:rsidRPr="00042F46">
        <w:rPr>
          <w:rStyle w:val="Pogrubienie"/>
          <w:rFonts w:cstheme="minorHAnsi"/>
          <w:color w:val="000000"/>
          <w:shd w:val="clear" w:color="auto" w:fill="FFFFFF"/>
        </w:rPr>
        <w:t xml:space="preserve"> zrealizowania w gminie </w:t>
      </w:r>
      <w:r w:rsidR="00AB2740">
        <w:rPr>
          <w:rStyle w:val="Pogrubienie"/>
          <w:rFonts w:cstheme="minorHAnsi"/>
          <w:color w:val="000000"/>
          <w:shd w:val="clear" w:color="auto" w:fill="FFFFFF"/>
        </w:rPr>
        <w:t>S</w:t>
      </w:r>
      <w:r w:rsidRPr="00042F46">
        <w:rPr>
          <w:rStyle w:val="Pogrubienie"/>
          <w:rFonts w:cstheme="minorHAnsi"/>
          <w:color w:val="000000"/>
          <w:shd w:val="clear" w:color="auto" w:fill="FFFFFF"/>
        </w:rPr>
        <w:t xml:space="preserve">uchy </w:t>
      </w:r>
      <w:r w:rsidR="00AB2740">
        <w:rPr>
          <w:rStyle w:val="Pogrubienie"/>
          <w:rFonts w:cstheme="minorHAnsi"/>
          <w:color w:val="000000"/>
          <w:shd w:val="clear" w:color="auto" w:fill="FFFFFF"/>
        </w:rPr>
        <w:t>L</w:t>
      </w:r>
      <w:r w:rsidRPr="00042F46">
        <w:rPr>
          <w:rStyle w:val="Pogrubienie"/>
          <w:rFonts w:cstheme="minorHAnsi"/>
          <w:color w:val="000000"/>
          <w:shd w:val="clear" w:color="auto" w:fill="FFFFFF"/>
        </w:rPr>
        <w:t xml:space="preserve">as zadania pod nazwą: System do obsługi Karty Mieszkańca </w:t>
      </w:r>
      <w:proofErr w:type="spellStart"/>
      <w:r w:rsidR="00AB2740">
        <w:rPr>
          <w:rStyle w:val="Pogrubienie"/>
          <w:rFonts w:cstheme="minorHAnsi"/>
          <w:color w:val="000000"/>
          <w:shd w:val="clear" w:color="auto" w:fill="FFFFFF"/>
        </w:rPr>
        <w:t>SL</w:t>
      </w:r>
      <w:r w:rsidRPr="00042F46">
        <w:rPr>
          <w:rStyle w:val="Pogrubienie"/>
          <w:rFonts w:cstheme="minorHAnsi"/>
          <w:color w:val="000000"/>
          <w:shd w:val="clear" w:color="auto" w:fill="FFFFFF"/>
        </w:rPr>
        <w:t>jestemstąd</w:t>
      </w:r>
      <w:bookmarkEnd w:id="0"/>
      <w:proofErr w:type="spellEnd"/>
    </w:p>
    <w:p w14:paraId="30D1A2A6" w14:textId="56DF3D0B" w:rsidR="00BF5597" w:rsidRPr="00DC0EEA" w:rsidRDefault="00DC0EEA" w:rsidP="00BC06FD">
      <w:pPr>
        <w:pStyle w:val="Nagwek1"/>
        <w:rPr>
          <w:rStyle w:val="Pogrubienie"/>
          <w:rFonts w:cstheme="minorHAnsi"/>
          <w:color w:val="000000"/>
          <w:shd w:val="clear" w:color="auto" w:fill="FFFFFF"/>
        </w:rPr>
      </w:pPr>
      <w:r w:rsidRPr="00DC0EEA">
        <w:rPr>
          <w:rStyle w:val="Pogrubienie"/>
          <w:rFonts w:cstheme="minorHAnsi"/>
          <w:color w:val="000000"/>
          <w:shd w:val="clear" w:color="auto" w:fill="FFFFFF"/>
        </w:rPr>
        <w:t>I</w:t>
      </w:r>
      <w:r>
        <w:rPr>
          <w:rStyle w:val="Pogrubienie"/>
          <w:rFonts w:cstheme="minorHAnsi"/>
          <w:color w:val="000000"/>
          <w:shd w:val="clear" w:color="auto" w:fill="FFFFFF"/>
        </w:rPr>
        <w:t>.</w:t>
      </w:r>
      <w:r w:rsidRPr="00DC0EEA">
        <w:rPr>
          <w:rStyle w:val="Pogrubienie"/>
          <w:rFonts w:cstheme="minorHAnsi"/>
          <w:color w:val="000000"/>
          <w:shd w:val="clear" w:color="auto" w:fill="FFFFFF"/>
        </w:rPr>
        <w:t xml:space="preserve"> </w:t>
      </w:r>
      <w:r w:rsidR="00BF5597" w:rsidRPr="00DC0EEA">
        <w:rPr>
          <w:rStyle w:val="Pogrubienie"/>
          <w:rFonts w:cstheme="minorHAnsi"/>
          <w:color w:val="000000"/>
          <w:shd w:val="clear" w:color="auto" w:fill="FFFFFF"/>
        </w:rPr>
        <w:t>Opis przedmiotu zamówienia</w:t>
      </w:r>
    </w:p>
    <w:p w14:paraId="4C572587" w14:textId="54C51228" w:rsidR="00566896" w:rsidRDefault="0020144D" w:rsidP="003B0B1B">
      <w:p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20144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Zamówienie obejmuje</w:t>
      </w:r>
      <w:r w:rsidR="00985A8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z</w:t>
      </w:r>
      <w:r w:rsidRPr="0020144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realizowanie </w:t>
      </w:r>
      <w:r w:rsidR="00756C7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w </w:t>
      </w:r>
      <w:r w:rsidRPr="0020144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gmin</w:t>
      </w:r>
      <w:r w:rsidR="00E04468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ie</w:t>
      </w:r>
      <w:r w:rsidRPr="0020144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="0056689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Suchy Las</w:t>
      </w:r>
      <w:r w:rsidRPr="0020144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zadania pod nazwą </w:t>
      </w:r>
      <w:r w:rsidR="0056689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system do obsługi Karty Mieszkańca </w:t>
      </w:r>
      <w:proofErr w:type="spellStart"/>
      <w:r w:rsidR="0056689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SLjestemstąd</w:t>
      </w:r>
      <w:proofErr w:type="spellEnd"/>
      <w:r w:rsidRPr="0020144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, </w:t>
      </w:r>
      <w:r w:rsidR="007F78C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zwanego dalej </w:t>
      </w:r>
      <w:r w:rsidR="00BA6634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S</w:t>
      </w:r>
      <w:r w:rsidR="00E04468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ystemem</w:t>
      </w:r>
      <w:r w:rsidR="007F78C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, </w:t>
      </w:r>
      <w:r w:rsidR="00E9458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zakładając jego przygotowanie, wdrożenie i utrzymanie do zakończenia trwania umowy,  </w:t>
      </w:r>
      <w:r w:rsidR="0056689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składającego się z</w:t>
      </w:r>
      <w:r w:rsidR="00B81FC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następujących elementów</w:t>
      </w:r>
      <w:r w:rsidR="0056689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:</w:t>
      </w:r>
    </w:p>
    <w:p w14:paraId="27567973" w14:textId="7D91F4AB" w:rsidR="00E94F6D" w:rsidRPr="00BC06FD" w:rsidRDefault="00E94F6D" w:rsidP="003B0B1B">
      <w:pPr>
        <w:spacing w:after="0" w:line="240" w:lineRule="auto"/>
        <w:jc w:val="both"/>
        <w:rPr>
          <w:rStyle w:val="Pogrubienie"/>
          <w:rFonts w:cstheme="minorHAnsi"/>
          <w:color w:val="000000"/>
          <w:shd w:val="clear" w:color="auto" w:fill="FFFFFF"/>
        </w:rPr>
      </w:pPr>
      <w:r w:rsidRPr="00BC06FD">
        <w:rPr>
          <w:rStyle w:val="Pogrubienie"/>
          <w:rFonts w:cstheme="minorHAnsi"/>
          <w:color w:val="000000"/>
          <w:shd w:val="clear" w:color="auto" w:fill="FFFFFF"/>
        </w:rPr>
        <w:t>Słownik</w:t>
      </w:r>
      <w:r w:rsidR="00BC06FD">
        <w:rPr>
          <w:rStyle w:val="Pogrubienie"/>
          <w:rFonts w:cstheme="minorHAnsi"/>
          <w:color w:val="000000"/>
          <w:shd w:val="clear" w:color="auto" w:fill="FFFFFF"/>
        </w:rPr>
        <w:t xml:space="preserve"> pojęć</w:t>
      </w:r>
      <w:r w:rsidRPr="00BC06FD">
        <w:rPr>
          <w:rStyle w:val="Pogrubienie"/>
          <w:rFonts w:cstheme="minorHAnsi"/>
          <w:color w:val="000000"/>
          <w:shd w:val="clear" w:color="auto" w:fill="FFFFFF"/>
        </w:rPr>
        <w:t>:</w:t>
      </w:r>
    </w:p>
    <w:p w14:paraId="396D81BE" w14:textId="5C7FD451" w:rsidR="00E94F6D" w:rsidRDefault="00E94F6D" w:rsidP="003B0B1B">
      <w:p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- Operator Systemu – Wykonawca</w:t>
      </w:r>
    </w:p>
    <w:p w14:paraId="6657A030" w14:textId="4E1E2FE2" w:rsidR="00E94F6D" w:rsidRDefault="00E94F6D" w:rsidP="003B0B1B">
      <w:p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- Gmina – </w:t>
      </w:r>
      <w:r w:rsidR="000B2638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Gmina Suchy Las - 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Zamawiający </w:t>
      </w:r>
    </w:p>
    <w:p w14:paraId="235BB248" w14:textId="26314464" w:rsidR="00E94F6D" w:rsidRDefault="00E94F6D" w:rsidP="003B0B1B">
      <w:p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- Mieszkaniec – użytkownik wnioskujący o Kartę Mieszkańca</w:t>
      </w:r>
    </w:p>
    <w:p w14:paraId="4B198632" w14:textId="4ED9FA7F" w:rsidR="00E94F6D" w:rsidRDefault="00E94F6D" w:rsidP="003B0B1B">
      <w:p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- Partner – firmy</w:t>
      </w:r>
      <w:r w:rsidR="000B2638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lub jednostki organizacyjne Gminy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oferujące profity dla Mieszkańców</w:t>
      </w:r>
    </w:p>
    <w:p w14:paraId="3F5E9E4F" w14:textId="1534E60A" w:rsidR="00566896" w:rsidRPr="008833BC" w:rsidRDefault="007F78C1" w:rsidP="00C772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Pogrubienie"/>
          <w:rFonts w:cstheme="minorHAnsi"/>
          <w:color w:val="000000"/>
          <w:shd w:val="clear" w:color="auto" w:fill="FFFFFF"/>
        </w:rPr>
      </w:pPr>
      <w:r w:rsidRPr="008833BC">
        <w:rPr>
          <w:rStyle w:val="Pogrubienie"/>
          <w:rFonts w:cstheme="minorHAnsi"/>
          <w:color w:val="000000"/>
          <w:shd w:val="clear" w:color="auto" w:fill="FFFFFF"/>
        </w:rPr>
        <w:t xml:space="preserve">Przygotowanie strony internetowej przeznaczonej do obsługi </w:t>
      </w:r>
      <w:r w:rsidR="00BA6634">
        <w:rPr>
          <w:rStyle w:val="Pogrubienie"/>
          <w:rFonts w:cstheme="minorHAnsi"/>
          <w:color w:val="000000"/>
          <w:shd w:val="clear" w:color="auto" w:fill="FFFFFF"/>
        </w:rPr>
        <w:t>S</w:t>
      </w:r>
      <w:r w:rsidRPr="008833BC">
        <w:rPr>
          <w:rStyle w:val="Pogrubienie"/>
          <w:rFonts w:cstheme="minorHAnsi"/>
          <w:color w:val="000000"/>
          <w:shd w:val="clear" w:color="auto" w:fill="FFFFFF"/>
        </w:rPr>
        <w:t>ystemu, w tym w szczególności:</w:t>
      </w:r>
    </w:p>
    <w:p w14:paraId="1041326E" w14:textId="3DD42B39" w:rsidR="001962D6" w:rsidRDefault="001962D6" w:rsidP="003B0B1B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D514B9">
        <w:rPr>
          <w:rStyle w:val="Pogrubienie"/>
          <w:rFonts w:cstheme="minorHAnsi"/>
          <w:color w:val="000000"/>
          <w:shd w:val="clear" w:color="auto" w:fill="FFFFFF"/>
        </w:rPr>
        <w:t>Panel administracyjny dla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="00E96530" w:rsidRPr="00D514B9">
        <w:rPr>
          <w:rStyle w:val="Pogrubienie"/>
          <w:rFonts w:cstheme="minorHAnsi"/>
          <w:color w:val="000000"/>
          <w:shd w:val="clear" w:color="auto" w:fill="FFFFFF"/>
        </w:rPr>
        <w:t>G</w:t>
      </w:r>
      <w:r w:rsidRPr="00D514B9">
        <w:rPr>
          <w:rStyle w:val="Pogrubienie"/>
          <w:rFonts w:cstheme="minorHAnsi"/>
          <w:color w:val="000000"/>
          <w:shd w:val="clear" w:color="auto" w:fill="FFFFFF"/>
        </w:rPr>
        <w:t xml:space="preserve">miny 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</w:p>
    <w:p w14:paraId="63A77824" w14:textId="58EB834D" w:rsidR="00452C79" w:rsidRDefault="00452C79" w:rsidP="003B0B1B">
      <w:pPr>
        <w:pStyle w:val="Akapitzlist"/>
        <w:numPr>
          <w:ilvl w:val="2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zarządzanie uprawnieniami </w:t>
      </w:r>
      <w:r w:rsidR="0095562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administratorów i redaktorów</w:t>
      </w:r>
      <w:r w:rsidR="00572DB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="00BA6634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S</w:t>
      </w:r>
      <w:r w:rsidR="00AE062A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ystemu</w:t>
      </w:r>
      <w:r w:rsidR="00572DB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</w:p>
    <w:p w14:paraId="29CF77C2" w14:textId="4D4CCF14" w:rsidR="008B1EA2" w:rsidRDefault="0062165A" w:rsidP="003B0B1B">
      <w:pPr>
        <w:pStyle w:val="Akapitzlist"/>
        <w:numPr>
          <w:ilvl w:val="2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62165A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możliwość dodawania i logowania </w:t>
      </w:r>
      <w:r w:rsidR="00E9653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administratorów i redaktorów</w:t>
      </w:r>
      <w:r w:rsidRPr="0062165A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Systemu</w:t>
      </w:r>
      <w:r w:rsidR="0095562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,</w:t>
      </w:r>
      <w:r w:rsidRPr="0062165A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zarządzających kontami</w:t>
      </w:r>
      <w:r w:rsidR="00C7280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;</w:t>
      </w:r>
      <w:r w:rsidR="00C72801" w:rsidRPr="00C7280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="00C72801" w:rsidRPr="0062165A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zarządzanie kontami Partnerów; </w:t>
      </w:r>
      <w:r w:rsidR="00C7280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dodawanie, </w:t>
      </w:r>
      <w:r w:rsidR="00C72801" w:rsidRPr="0062165A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potwierdzanie ich kont; resetowanie haseł</w:t>
      </w:r>
    </w:p>
    <w:p w14:paraId="52DFAAAE" w14:textId="1F61D4A5" w:rsidR="0062165A" w:rsidRDefault="0062165A" w:rsidP="003B0B1B">
      <w:pPr>
        <w:pStyle w:val="Akapitzlist"/>
        <w:numPr>
          <w:ilvl w:val="2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8B1EA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dodawanie, edycja kont Mieszkańców</w:t>
      </w:r>
      <w:r w:rsidR="008B1EA2" w:rsidRPr="008B1EA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, możliwość przypisania ulgi/bonusu dla uczestnika </w:t>
      </w:r>
      <w:r w:rsidR="00E04468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Systemu</w:t>
      </w:r>
    </w:p>
    <w:p w14:paraId="07277D09" w14:textId="17B8A0EE" w:rsidR="00FF3676" w:rsidRDefault="00FF3676" w:rsidP="00FF3676">
      <w:pPr>
        <w:pStyle w:val="Akapitzlist"/>
        <w:numPr>
          <w:ilvl w:val="2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FF367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możliwość dopisywania nowych danych i zmiany danych przypisanych do konta – np. w przypadku zmiany nazwiska</w:t>
      </w:r>
    </w:p>
    <w:p w14:paraId="21029697" w14:textId="34CA4ECD" w:rsidR="00FF3676" w:rsidRDefault="00FF3676" w:rsidP="00FF3676">
      <w:pPr>
        <w:pStyle w:val="Akapitzlist"/>
        <w:numPr>
          <w:ilvl w:val="2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FF367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udostępnienie wszystkim posiadaczom kart indywidualnych kont, na których poprzez stronę internetową będą mogli zarządzać udostępnionymi im usługami (dołączanie i aktualizacja wymaganych dokumentów, składanie wniosków o przedłużenie ważności karty, cofania lub wyrażanie zgód na nowe funkcjonalności itp.)</w:t>
      </w:r>
    </w:p>
    <w:p w14:paraId="503DDBDF" w14:textId="4F54F332" w:rsidR="00FF3676" w:rsidRDefault="00FF3676" w:rsidP="00FF3676">
      <w:pPr>
        <w:pStyle w:val="Akapitzlist"/>
        <w:numPr>
          <w:ilvl w:val="2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FF367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możliwość ustawienia przez Gminę okresu aktywności/ważności kart; domyślnie dla </w:t>
      </w:r>
      <w:r w:rsidR="0043670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Mieszkańców </w:t>
      </w:r>
      <w:r w:rsidRPr="00FF367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zamieszkałych w gminie Suchy Las okres</w:t>
      </w:r>
      <w:r w:rsidR="0043670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ważności karty wynosi dwa</w:t>
      </w:r>
      <w:r w:rsidRPr="00FF367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="0043670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lata; w</w:t>
      </w:r>
      <w:r w:rsidR="00436701" w:rsidRPr="0043670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eryfikacja nastąpi przez administratora lub redaktora przez pierwszą stronę PIT</w:t>
      </w:r>
      <w:r w:rsidR="004F62D8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i </w:t>
      </w:r>
      <w:r w:rsidR="004F62D8" w:rsidRPr="004F62D8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Urzędowe Poświadczenia Odbioru</w:t>
      </w:r>
      <w:r w:rsidR="0043670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przesłane jako </w:t>
      </w:r>
      <w:r w:rsidR="004F62D8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skan, wydruk lub zdjęcie w </w:t>
      </w:r>
      <w:r w:rsidR="004E2BF3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plik</w:t>
      </w:r>
      <w:r w:rsidR="004F62D8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ach</w:t>
      </w:r>
      <w:r w:rsidR="004E2BF3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PDF, JPG lub PNG </w:t>
      </w:r>
      <w:r w:rsidR="0043670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przez Mieszkańca</w:t>
      </w:r>
      <w:r w:rsidR="0020570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przez aplikację lub stronę Systemu</w:t>
      </w:r>
    </w:p>
    <w:p w14:paraId="74614597" w14:textId="22E03D0A" w:rsidR="00FF3676" w:rsidRDefault="00FF3676" w:rsidP="00FF3676">
      <w:pPr>
        <w:pStyle w:val="Akapitzlist"/>
        <w:numPr>
          <w:ilvl w:val="2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FF367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możliwość unieważnienia/blokady karty oraz anulacji unieważnienia/blokady przez Gminę wraz z możliwością rejestracji daty i powodu unieważnienia/blokady kart np. w przypadku rezygnacji, zgubienia lub podejrzenia jej użycia przez nieuprawnione osoby</w:t>
      </w:r>
    </w:p>
    <w:p w14:paraId="0F926A46" w14:textId="64E96482" w:rsidR="00FF3676" w:rsidRPr="00FF3676" w:rsidRDefault="00FF3676" w:rsidP="00FF3676">
      <w:pPr>
        <w:pStyle w:val="Akapitzlist"/>
        <w:numPr>
          <w:ilvl w:val="2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FF367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możliwość tworzenia w Systemie grup osób, którym przysługiwać będą zniżki, ulgi i uprawnienia np. grupy wiekowe itp.</w:t>
      </w:r>
    </w:p>
    <w:p w14:paraId="54AF208D" w14:textId="0B36BCEB" w:rsidR="0062165A" w:rsidRDefault="0062165A" w:rsidP="003B0B1B">
      <w:pPr>
        <w:pStyle w:val="Akapitzlist"/>
        <w:numPr>
          <w:ilvl w:val="2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62165A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pobieranie danych statystycznych </w:t>
      </w:r>
      <w:r w:rsidR="008B1EA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i generowanie raportów </w:t>
      </w:r>
      <w:r w:rsidRPr="0062165A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dotyczących listy kart, Partnerów,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62165A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usług i użyć kart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, liczby wejść na stronę www</w:t>
      </w:r>
      <w:r w:rsidR="008B1EA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, płci, wieku itp. </w:t>
      </w:r>
    </w:p>
    <w:p w14:paraId="4DFA4562" w14:textId="10CBF2D7" w:rsidR="004117D8" w:rsidRPr="0062165A" w:rsidRDefault="004117D8" w:rsidP="003B0B1B">
      <w:pPr>
        <w:pStyle w:val="Akapitzlist"/>
        <w:numPr>
          <w:ilvl w:val="2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tworzenie ankiety albo zapytania w ramach budżetu obywatelskiego </w:t>
      </w:r>
    </w:p>
    <w:p w14:paraId="0C33E880" w14:textId="44D3FA7C" w:rsidR="007F78C1" w:rsidRPr="00D514B9" w:rsidRDefault="007F78C1" w:rsidP="003B0B1B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color w:val="000000"/>
          <w:shd w:val="clear" w:color="auto" w:fill="FFFFFF"/>
        </w:rPr>
      </w:pPr>
      <w:r w:rsidRPr="00D514B9">
        <w:rPr>
          <w:rStyle w:val="Pogrubienie"/>
          <w:rFonts w:cstheme="minorHAnsi"/>
          <w:color w:val="000000"/>
          <w:shd w:val="clear" w:color="auto" w:fill="FFFFFF"/>
        </w:rPr>
        <w:t>Część przeznaczon</w:t>
      </w:r>
      <w:r w:rsidR="000066CD" w:rsidRPr="00D514B9">
        <w:rPr>
          <w:rStyle w:val="Pogrubienie"/>
          <w:rFonts w:cstheme="minorHAnsi"/>
          <w:color w:val="000000"/>
          <w:shd w:val="clear" w:color="auto" w:fill="FFFFFF"/>
        </w:rPr>
        <w:t>a</w:t>
      </w:r>
      <w:r w:rsidRPr="00D514B9">
        <w:rPr>
          <w:rStyle w:val="Pogrubienie"/>
          <w:rFonts w:cstheme="minorHAnsi"/>
          <w:color w:val="000000"/>
          <w:shd w:val="clear" w:color="auto" w:fill="FFFFFF"/>
        </w:rPr>
        <w:t xml:space="preserve"> dla </w:t>
      </w:r>
      <w:r w:rsidR="00B06540" w:rsidRPr="00D514B9">
        <w:rPr>
          <w:rStyle w:val="Pogrubienie"/>
          <w:rFonts w:cstheme="minorHAnsi"/>
          <w:color w:val="000000"/>
          <w:shd w:val="clear" w:color="auto" w:fill="FFFFFF"/>
        </w:rPr>
        <w:t>osób</w:t>
      </w:r>
      <w:r w:rsidRPr="00D514B9">
        <w:rPr>
          <w:rStyle w:val="Pogrubienie"/>
          <w:rFonts w:cstheme="minorHAnsi"/>
          <w:color w:val="000000"/>
          <w:shd w:val="clear" w:color="auto" w:fill="FFFFFF"/>
        </w:rPr>
        <w:t xml:space="preserve"> </w:t>
      </w:r>
      <w:r w:rsidR="000066CD" w:rsidRPr="00D514B9">
        <w:rPr>
          <w:rStyle w:val="Pogrubienie"/>
          <w:rFonts w:cstheme="minorHAnsi"/>
          <w:color w:val="000000"/>
          <w:shd w:val="clear" w:color="auto" w:fill="FFFFFF"/>
        </w:rPr>
        <w:t xml:space="preserve">aplikujących o Kartę Mieszkańca, zwanych dalej </w:t>
      </w:r>
      <w:r w:rsidR="00B06540" w:rsidRPr="00D514B9">
        <w:rPr>
          <w:rStyle w:val="Pogrubienie"/>
          <w:rFonts w:cstheme="minorHAnsi"/>
          <w:color w:val="000000"/>
          <w:shd w:val="clear" w:color="auto" w:fill="FFFFFF"/>
        </w:rPr>
        <w:t>Mieszkańcami</w:t>
      </w:r>
      <w:r w:rsidR="000066CD" w:rsidRPr="00D514B9">
        <w:rPr>
          <w:rStyle w:val="Pogrubienie"/>
          <w:rFonts w:cstheme="minorHAnsi"/>
          <w:color w:val="000000"/>
          <w:shd w:val="clear" w:color="auto" w:fill="FFFFFF"/>
        </w:rPr>
        <w:t xml:space="preserve">  wraz z zakładką informacyjną o systemie </w:t>
      </w:r>
    </w:p>
    <w:p w14:paraId="6F8FBEAC" w14:textId="1A6D1611" w:rsidR="005A3136" w:rsidRDefault="00E90986" w:rsidP="003B0B1B">
      <w:pPr>
        <w:pStyle w:val="Akapitzlist"/>
        <w:numPr>
          <w:ilvl w:val="2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="005A313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liki do pobrania </w:t>
      </w:r>
    </w:p>
    <w:p w14:paraId="6C974F80" w14:textId="5CC9C83E" w:rsidR="00E90986" w:rsidRDefault="005A3136" w:rsidP="003B0B1B">
      <w:pPr>
        <w:pStyle w:val="Akapitzlist"/>
        <w:numPr>
          <w:ilvl w:val="2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link do pobrania aplikacji </w:t>
      </w:r>
    </w:p>
    <w:p w14:paraId="38DAE3CF" w14:textId="4413C8EA" w:rsidR="00E90986" w:rsidRDefault="00E90986" w:rsidP="003B0B1B">
      <w:pPr>
        <w:pStyle w:val="Akapitzlist"/>
        <w:numPr>
          <w:ilvl w:val="2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FAQ najczęstsze pytania</w:t>
      </w:r>
    </w:p>
    <w:p w14:paraId="460FA368" w14:textId="6CA7021B" w:rsidR="005A3136" w:rsidRDefault="005A3136" w:rsidP="003B0B1B">
      <w:pPr>
        <w:pStyle w:val="Akapitzlist"/>
        <w:numPr>
          <w:ilvl w:val="2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kontakt</w:t>
      </w:r>
    </w:p>
    <w:p w14:paraId="465E2818" w14:textId="77777777" w:rsidR="00661636" w:rsidRDefault="00B618B1" w:rsidP="00E96530">
      <w:pPr>
        <w:pStyle w:val="Akapitzlist"/>
        <w:numPr>
          <w:ilvl w:val="2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="000066C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Moduł do logowania i zarejestrowania dla </w:t>
      </w:r>
      <w:r w:rsidR="00B0654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Mieszkańca</w:t>
      </w:r>
      <w:r w:rsidR="0020570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; 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weryfikacja tożsamości odbywać się będzie </w:t>
      </w:r>
      <w:r w:rsidR="00205706" w:rsidRPr="0020570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przez </w:t>
      </w:r>
      <w:r w:rsidRPr="00B618B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Krajow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y</w:t>
      </w:r>
      <w:r w:rsidRPr="00B618B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Węz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eł</w:t>
      </w:r>
      <w:r w:rsidRPr="00B618B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Identyfikacji Elektronicznej </w:t>
      </w:r>
      <w:r w:rsidR="0020570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profilem zaufanym</w:t>
      </w:r>
      <w:r w:rsidR="00A10F2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; system rejestracji i składania wniosków opisany w pkt 3</w:t>
      </w:r>
      <w:r w:rsidR="0066163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. </w:t>
      </w:r>
    </w:p>
    <w:p w14:paraId="0355D4A9" w14:textId="2534F697" w:rsidR="000066CD" w:rsidRDefault="00661636" w:rsidP="00E96530">
      <w:pPr>
        <w:pStyle w:val="Akapitzlist"/>
        <w:numPr>
          <w:ilvl w:val="2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Wykonawca wystąpi na podstawie pełnomocnictwa </w:t>
      </w:r>
      <w:r w:rsidRPr="0066163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Gmin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y o </w:t>
      </w:r>
      <w:r w:rsidRPr="0066163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udostępni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enie</w:t>
      </w:r>
      <w:r w:rsidRPr="0066163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Wykonawcy  certyfikat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ów, </w:t>
      </w:r>
      <w:r w:rsidRPr="0066163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niezbędny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ch</w:t>
      </w:r>
      <w:r w:rsidRPr="0066163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do przeprowadzenia pełnej integracji z Krajowym Węzłem Identyfikacji Elektronicznej.</w:t>
      </w:r>
    </w:p>
    <w:p w14:paraId="66B88766" w14:textId="2B8261D1" w:rsidR="00A10F2C" w:rsidRDefault="00A10F2C" w:rsidP="00E96530">
      <w:pPr>
        <w:pStyle w:val="Akapitzlist"/>
        <w:numPr>
          <w:ilvl w:val="2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="0066163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f</w:t>
      </w:r>
      <w:r w:rsidR="00C85D13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unkcjonalności wskazane w dziale II </w:t>
      </w:r>
      <w:r w:rsidR="00C85D13" w:rsidRPr="00C85D13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Propozycja scenariusza Mieszkańca</w:t>
      </w:r>
      <w:r w:rsidR="00C85D13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pkt 1-13</w:t>
      </w:r>
    </w:p>
    <w:p w14:paraId="272324FF" w14:textId="2B68917A" w:rsidR="000066CD" w:rsidRPr="00C85D13" w:rsidRDefault="000066CD" w:rsidP="003B0B1B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color w:val="000000"/>
          <w:shd w:val="clear" w:color="auto" w:fill="FFFFFF"/>
        </w:rPr>
      </w:pPr>
      <w:r w:rsidRPr="00C85D13">
        <w:rPr>
          <w:rStyle w:val="Pogrubienie"/>
          <w:rFonts w:cstheme="minorHAnsi"/>
          <w:color w:val="000000"/>
          <w:shd w:val="clear" w:color="auto" w:fill="FFFFFF"/>
        </w:rPr>
        <w:lastRenderedPageBreak/>
        <w:t xml:space="preserve">Część przeznaczona dla </w:t>
      </w:r>
      <w:r w:rsidR="00E96530" w:rsidRPr="00C85D13">
        <w:rPr>
          <w:rStyle w:val="Pogrubienie"/>
          <w:rFonts w:cstheme="minorHAnsi"/>
          <w:color w:val="000000"/>
          <w:shd w:val="clear" w:color="auto" w:fill="FFFFFF"/>
        </w:rPr>
        <w:t>P</w:t>
      </w:r>
      <w:r w:rsidRPr="00C85D13">
        <w:rPr>
          <w:rStyle w:val="Pogrubienie"/>
          <w:rFonts w:cstheme="minorHAnsi"/>
          <w:color w:val="000000"/>
          <w:shd w:val="clear" w:color="auto" w:fill="FFFFFF"/>
        </w:rPr>
        <w:t>artnerów system</w:t>
      </w:r>
      <w:r w:rsidR="001962D6" w:rsidRPr="00C85D13">
        <w:rPr>
          <w:rStyle w:val="Pogrubienie"/>
          <w:rFonts w:cstheme="minorHAnsi"/>
          <w:color w:val="000000"/>
          <w:shd w:val="clear" w:color="auto" w:fill="FFFFFF"/>
        </w:rPr>
        <w:t>u</w:t>
      </w:r>
      <w:r w:rsidRPr="00C85D13">
        <w:rPr>
          <w:rStyle w:val="Pogrubienie"/>
          <w:rFonts w:cstheme="minorHAnsi"/>
          <w:color w:val="000000"/>
          <w:shd w:val="clear" w:color="auto" w:fill="FFFFFF"/>
        </w:rPr>
        <w:t xml:space="preserve"> </w:t>
      </w:r>
      <w:r w:rsidR="001962D6" w:rsidRPr="00C85D13">
        <w:rPr>
          <w:rStyle w:val="Pogrubienie"/>
          <w:rFonts w:cstheme="minorHAnsi"/>
          <w:color w:val="000000"/>
          <w:shd w:val="clear" w:color="auto" w:fill="FFFFFF"/>
        </w:rPr>
        <w:t>–</w:t>
      </w:r>
      <w:r w:rsidRPr="00C85D13">
        <w:rPr>
          <w:rStyle w:val="Pogrubienie"/>
          <w:rFonts w:cstheme="minorHAnsi"/>
          <w:color w:val="000000"/>
          <w:shd w:val="clear" w:color="auto" w:fill="FFFFFF"/>
        </w:rPr>
        <w:t xml:space="preserve"> firm</w:t>
      </w:r>
      <w:r w:rsidR="001962D6" w:rsidRPr="00C85D13">
        <w:rPr>
          <w:rStyle w:val="Pogrubienie"/>
          <w:rFonts w:cstheme="minorHAnsi"/>
          <w:color w:val="000000"/>
          <w:shd w:val="clear" w:color="auto" w:fill="FFFFFF"/>
        </w:rPr>
        <w:t xml:space="preserve"> z informacją o </w:t>
      </w:r>
      <w:r w:rsidR="00F76D3A" w:rsidRPr="00C85D13">
        <w:rPr>
          <w:rStyle w:val="Pogrubienie"/>
          <w:rFonts w:cstheme="minorHAnsi"/>
          <w:color w:val="000000"/>
          <w:shd w:val="clear" w:color="auto" w:fill="FFFFFF"/>
        </w:rPr>
        <w:t>P</w:t>
      </w:r>
      <w:r w:rsidR="001962D6" w:rsidRPr="00C85D13">
        <w:rPr>
          <w:rStyle w:val="Pogrubienie"/>
          <w:rFonts w:cstheme="minorHAnsi"/>
          <w:color w:val="000000"/>
          <w:shd w:val="clear" w:color="auto" w:fill="FFFFFF"/>
        </w:rPr>
        <w:t>artnerach</w:t>
      </w:r>
    </w:p>
    <w:p w14:paraId="3E0546C8" w14:textId="2B154225" w:rsidR="0062165A" w:rsidRDefault="0062165A" w:rsidP="003B0B1B">
      <w:pPr>
        <w:pStyle w:val="Akapitzlist"/>
        <w:numPr>
          <w:ilvl w:val="2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62165A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logowanie Partnerów; zarządzanie udostępnionymi przez nich usługami/zniżkami</w:t>
      </w:r>
    </w:p>
    <w:p w14:paraId="69974235" w14:textId="7B7259DF" w:rsidR="007E48E2" w:rsidRPr="007E48E2" w:rsidRDefault="007E48E2" w:rsidP="003B0B1B">
      <w:pPr>
        <w:pStyle w:val="Akapitzlist"/>
        <w:numPr>
          <w:ilvl w:val="2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7E48E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deklarowanie typu zniżki – kwotowa, procentowa, usługa z określoną ceną, zniżka wymagająca określonej liczby punktów u Partnera lub na koncie u Użytkownika</w:t>
      </w:r>
      <w:r w:rsidR="004E2BF3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, pierwszeństwo zakupu – przedsprzedaż</w:t>
      </w:r>
      <w:r w:rsidRPr="007E48E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; ustawienie okresu ważności usługi; ustawienie maksymalnej liczby użyć dla jednego Mieszkańca z możliwością zadeklarowania limitu w podziale na użycie dzienne, tygodniowe, miesięczne i roczne; możliwość zadeklarowania karencji między kolejnymi </w:t>
      </w:r>
      <w:proofErr w:type="spellStart"/>
      <w:r w:rsidRPr="007E48E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użyciami</w:t>
      </w:r>
      <w:proofErr w:type="spellEnd"/>
      <w:r w:rsidRPr="007E48E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w minutach i sekundach; możliwość ustawienia ceny bazowej, od której będzie naliczany rabat; możliwość dodania opisu usługi oraz zdjęć; możliwość dodania usług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7E48E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współdzielonych przez więcej niż jednego Partnera</w:t>
      </w:r>
      <w:r w:rsidR="00A45D88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; możliwość dodawania aktualnych promocji </w:t>
      </w:r>
    </w:p>
    <w:p w14:paraId="7930DFEB" w14:textId="473BC178" w:rsidR="0062165A" w:rsidRPr="0062165A" w:rsidRDefault="0062165A" w:rsidP="003B0B1B">
      <w:pPr>
        <w:pStyle w:val="Akapitzlist"/>
        <w:numPr>
          <w:ilvl w:val="2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d</w:t>
      </w:r>
      <w:r w:rsidRPr="0062165A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odawanie kont pracowników Partnera</w:t>
      </w:r>
      <w:r w:rsidR="0050650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i administratorów</w:t>
      </w:r>
      <w:r w:rsidRPr="0062165A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, nadawanie uprawnień</w:t>
      </w:r>
    </w:p>
    <w:p w14:paraId="0084D68D" w14:textId="0D985F8F" w:rsidR="0062165A" w:rsidRPr="0062165A" w:rsidRDefault="0062165A" w:rsidP="003B0B1B">
      <w:pPr>
        <w:pStyle w:val="Akapitzlist"/>
        <w:numPr>
          <w:ilvl w:val="2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62165A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przegląd historii użyć oferowanych usług/zniżek; możliwość użycia karty poprzez panel </w:t>
      </w:r>
      <w:r w:rsidR="00E04468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www </w:t>
      </w:r>
      <w:r w:rsidRPr="0062165A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bez konieczności posiadania aplikacji dla Partnerów; </w:t>
      </w:r>
    </w:p>
    <w:p w14:paraId="6D901889" w14:textId="5E67937F" w:rsidR="001962D6" w:rsidRDefault="00AE062A" w:rsidP="003B0B1B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</w:t>
      </w:r>
      <w:r w:rsidR="001962D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akładka z </w:t>
      </w:r>
      <w:r w:rsidR="0050650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benefitami</w:t>
      </w:r>
      <w:r w:rsidR="001962D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="00E9098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Partnerów i wyszukiwarką wg kategorii</w:t>
      </w:r>
    </w:p>
    <w:p w14:paraId="41AA6311" w14:textId="780ADB04" w:rsidR="00E90986" w:rsidRDefault="005A3136" w:rsidP="003B0B1B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a</w:t>
      </w:r>
      <w:r w:rsidR="00E9098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ktualności i wydarzenia </w:t>
      </w:r>
    </w:p>
    <w:p w14:paraId="5FC111ED" w14:textId="34C31861" w:rsidR="005A3136" w:rsidRDefault="005A3136" w:rsidP="003B0B1B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A313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polityka prywatności oraz polityka ochrony danych osobowych, klauzulę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5A313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informacyjn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a</w:t>
      </w:r>
      <w:r w:rsidRPr="005A313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o przetwarzaniu danych, deklaracj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a</w:t>
      </w:r>
      <w:r w:rsidRPr="005A313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dostępności</w:t>
      </w:r>
      <w:r w:rsidR="001661D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; patrz pkt </w:t>
      </w:r>
      <w:r w:rsidR="00FF367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7</w:t>
      </w:r>
    </w:p>
    <w:p w14:paraId="6C86EF84" w14:textId="0772228C" w:rsidR="007E48E2" w:rsidRDefault="007E48E2" w:rsidP="003B0B1B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C772D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definiowanie szablonów automatycznych wiadomości wychodzących z systemu; definiowanie kategorii, do której może zostać przypisana dana usługa np. gastronomia,</w:t>
      </w:r>
      <w:r w:rsidR="00C772D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C772D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kultura, sport, edukacja; definiowanie regulaminów, oświadczeń, zgód wyświetlanych przy logowaniu dla Partnerów, rejestracji Mieszkańców, przy składaniu wniosku o kartę</w:t>
      </w:r>
    </w:p>
    <w:p w14:paraId="40A40DE1" w14:textId="39DA77B8" w:rsidR="00C85D13" w:rsidRPr="00C85D13" w:rsidRDefault="00C85D13" w:rsidP="00C85D13">
      <w:pPr>
        <w:pStyle w:val="Akapitzlist"/>
        <w:numPr>
          <w:ilvl w:val="1"/>
          <w:numId w:val="1"/>
        </w:numP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C85D13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Funkcjonalności wskazane w dziale II 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</w:t>
      </w:r>
      <w:r w:rsidRPr="00C85D13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rzełączenie aplikacji w tryb partnerski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pkt 7-8</w:t>
      </w:r>
    </w:p>
    <w:p w14:paraId="3849C9E3" w14:textId="757E5640" w:rsidR="00E90986" w:rsidRPr="00127047" w:rsidRDefault="00E90986" w:rsidP="003B0B1B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Pogrubienie"/>
          <w:rFonts w:cstheme="minorHAnsi"/>
          <w:color w:val="000000"/>
          <w:shd w:val="clear" w:color="auto" w:fill="FFFFFF"/>
        </w:rPr>
      </w:pPr>
      <w:r w:rsidRPr="00BE5748">
        <w:rPr>
          <w:rStyle w:val="Pogrubienie"/>
          <w:rFonts w:cstheme="minorHAnsi"/>
          <w:color w:val="000000"/>
          <w:shd w:val="clear" w:color="auto" w:fill="FFFFFF"/>
        </w:rPr>
        <w:t xml:space="preserve">Przygotowanie aplikacji mobilnej posiadające elementy </w:t>
      </w:r>
      <w:r w:rsidRPr="00B81FCC">
        <w:rPr>
          <w:rStyle w:val="Pogrubienie"/>
          <w:rFonts w:cstheme="minorHAnsi"/>
          <w:color w:val="000000"/>
          <w:shd w:val="clear" w:color="auto" w:fill="FFFFFF"/>
        </w:rPr>
        <w:t xml:space="preserve">wskazane </w:t>
      </w:r>
      <w:r w:rsidR="00B81FCC" w:rsidRPr="00B81FCC">
        <w:rPr>
          <w:rStyle w:val="Pogrubienie"/>
          <w:rFonts w:cstheme="minorHAnsi"/>
          <w:color w:val="000000"/>
          <w:shd w:val="clear" w:color="auto" w:fill="FFFFFF"/>
        </w:rPr>
        <w:t>w pkt 1</w:t>
      </w:r>
      <w:r w:rsidR="00B81FC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BE5748">
        <w:rPr>
          <w:rStyle w:val="Pogrubienie"/>
          <w:rFonts w:cstheme="minorHAnsi"/>
          <w:color w:val="000000"/>
          <w:shd w:val="clear" w:color="auto" w:fill="FFFFFF"/>
        </w:rPr>
        <w:t xml:space="preserve">w założeniach do </w:t>
      </w:r>
      <w:r w:rsidRPr="00127047">
        <w:rPr>
          <w:rStyle w:val="Pogrubienie"/>
          <w:rFonts w:cstheme="minorHAnsi"/>
          <w:color w:val="000000"/>
          <w:shd w:val="clear" w:color="auto" w:fill="FFFFFF"/>
        </w:rPr>
        <w:t xml:space="preserve">strony www, </w:t>
      </w:r>
      <w:r w:rsidR="00B81FCC" w:rsidRPr="00127047">
        <w:rPr>
          <w:rStyle w:val="Pogrubienie"/>
          <w:rFonts w:cstheme="minorHAnsi"/>
          <w:color w:val="000000"/>
          <w:shd w:val="clear" w:color="auto" w:fill="FFFFFF"/>
        </w:rPr>
        <w:t>dodatkowe elementy to:</w:t>
      </w:r>
      <w:r w:rsidRPr="00127047">
        <w:rPr>
          <w:rStyle w:val="Pogrubienie"/>
          <w:rFonts w:cstheme="minorHAnsi"/>
          <w:color w:val="000000"/>
          <w:shd w:val="clear" w:color="auto" w:fill="FFFFFF"/>
        </w:rPr>
        <w:t xml:space="preserve"> </w:t>
      </w:r>
    </w:p>
    <w:p w14:paraId="268EF2FD" w14:textId="267A795A" w:rsidR="00B81658" w:rsidRPr="00E37FC2" w:rsidRDefault="00B81658" w:rsidP="003B0B1B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E37FC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możliwość pobrania</w:t>
      </w:r>
      <w:r w:rsidR="00B81FC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aplikacji systemu</w:t>
      </w:r>
      <w:r w:rsidRPr="00E37FC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przez Mieszkańca </w:t>
      </w:r>
      <w:r w:rsidR="001224B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bezpłatnie</w:t>
      </w:r>
      <w:r w:rsidRPr="00E37FC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w sklepach z aplikacjami na platformy Android i iOS 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w tym Google Play, </w:t>
      </w:r>
      <w:proofErr w:type="spellStart"/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AppGallery</w:t>
      </w:r>
      <w:proofErr w:type="spellEnd"/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, </w:t>
      </w:r>
      <w:proofErr w:type="spellStart"/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App</w:t>
      </w:r>
      <w:proofErr w:type="spellEnd"/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proofErr w:type="spellStart"/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Store</w:t>
      </w:r>
      <w:proofErr w:type="spellEnd"/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 </w:t>
      </w:r>
    </w:p>
    <w:p w14:paraId="19138484" w14:textId="60D59BA8" w:rsidR="007E48E2" w:rsidRPr="007E48E2" w:rsidRDefault="007E48E2" w:rsidP="003B0B1B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7E48E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indywidualn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e</w:t>
      </w:r>
      <w:r w:rsidRPr="007E48E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kont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o</w:t>
      </w:r>
      <w:r w:rsidRPr="007E48E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mieszkańca w urządzeniu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7E48E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mobilnym (elektroniczny obraz karty), </w:t>
      </w:r>
      <w:r w:rsidR="002241E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należy </w:t>
      </w:r>
      <w:r w:rsidRPr="007E48E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pokaz</w:t>
      </w:r>
      <w:r w:rsidR="002241E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ać </w:t>
      </w:r>
      <w:r w:rsidRPr="007E48E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wszystkie dane widniejące na karcie</w:t>
      </w:r>
      <w:r w:rsidR="00F34438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z dynamicznym tłem</w:t>
      </w:r>
    </w:p>
    <w:p w14:paraId="2C1D6D38" w14:textId="2F51EA0A" w:rsidR="007E48E2" w:rsidRDefault="007E48E2" w:rsidP="003B0B1B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308E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Aplikacja musi zawierać podstawowe dane</w:t>
      </w:r>
      <w:r w:rsidR="00F34438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z przypisanymi uprawnieniami</w:t>
      </w:r>
      <w:r w:rsidRPr="005308E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: imię i nazwisko </w:t>
      </w:r>
      <w:r w:rsidR="00A35C7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Mieszkańca</w:t>
      </w:r>
      <w:r w:rsidRPr="005308E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;</w:t>
      </w:r>
      <w:r w:rsidR="005308E7" w:rsidRPr="005308E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5308E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nr karty i data jej ważności;</w:t>
      </w:r>
      <w:r w:rsidR="005308E7" w:rsidRPr="005308E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5308E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informacja o przyznanych ulgach;</w:t>
      </w:r>
      <w:r w:rsidR="005308E7" w:rsidRPr="005308E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5308E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wysyłanie informacji do mieszkańców;</w:t>
      </w:r>
      <w:r w:rsidR="005308E7" w:rsidRPr="005308E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06402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zdjęcie posiadacza karty</w:t>
      </w:r>
      <w:r w:rsidR="0038736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, identyfikacyjny kod QR</w:t>
      </w:r>
    </w:p>
    <w:p w14:paraId="704E84AC" w14:textId="473A40BB" w:rsidR="004256DB" w:rsidRDefault="004256DB" w:rsidP="003B0B1B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w aplikacji </w:t>
      </w:r>
      <w:r w:rsidR="002D671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umieszone </w:t>
      </w:r>
      <w:r w:rsidR="003563B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będą 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następujące odnośniki do aplikacji funkcjonujących i używanych przez gminę</w:t>
      </w:r>
      <w:r w:rsidR="00992F2B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poprzez udostępnione kody API</w:t>
      </w:r>
      <w:r w:rsidR="00494175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oraz odnośniki</w:t>
      </w:r>
      <w:r w:rsidR="0012704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w linkach</w:t>
      </w:r>
      <w:r w:rsidR="00494175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, w </w:t>
      </w:r>
      <w:r w:rsidR="003B0B1B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szczególności: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="00494175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ROOVE, 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Blisko, </w:t>
      </w:r>
      <w:proofErr w:type="spellStart"/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eUrząd</w:t>
      </w:r>
      <w:proofErr w:type="spellEnd"/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, </w:t>
      </w:r>
      <w:proofErr w:type="spellStart"/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EcoHarmonogram</w:t>
      </w:r>
      <w:proofErr w:type="spellEnd"/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, Gazeta Sucholeska, </w:t>
      </w:r>
      <w:r w:rsidR="00670A18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rozkład jazdy autobusów</w:t>
      </w:r>
      <w:r w:rsidR="00B81FC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,</w:t>
      </w:r>
      <w:r w:rsidR="00670A18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RSS wydarzeń umieszczanych na stronie www.suchylas.pl </w:t>
      </w:r>
    </w:p>
    <w:p w14:paraId="7E4E2AFB" w14:textId="7C8FDF67" w:rsidR="00F5689B" w:rsidRPr="00F5689B" w:rsidRDefault="008E2B19" w:rsidP="003B0B1B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możliwość</w:t>
      </w:r>
      <w:r w:rsidR="00F5689B" w:rsidRPr="00F5689B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proofErr w:type="spellStart"/>
      <w:r w:rsidR="00D758A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bezkosztowego</w:t>
      </w:r>
      <w:proofErr w:type="spellEnd"/>
      <w:r w:rsidR="00D758A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="00F5689B" w:rsidRPr="00F5689B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rozszerzeni</w:t>
      </w:r>
      <w:r w:rsidR="001A16DE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a</w:t>
      </w:r>
      <w:r w:rsidR="00F5689B" w:rsidRPr="00F5689B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o inne funkcjonalności np. integracji z biletem</w:t>
      </w:r>
      <w:r w:rsidR="00F5689B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="00F5689B" w:rsidRPr="00F5689B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metropolitarnym</w:t>
      </w:r>
      <w:r w:rsidR="00B81FC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, umieszczenie aplikacji systemowej w </w:t>
      </w:r>
      <w:proofErr w:type="spellStart"/>
      <w:r w:rsidR="00B81FC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mObywatel</w:t>
      </w:r>
      <w:proofErr w:type="spellEnd"/>
      <w:r w:rsidR="009B600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, moduł budżetu obywatelskiego</w:t>
      </w:r>
    </w:p>
    <w:p w14:paraId="25C61145" w14:textId="33997A15" w:rsidR="00756C76" w:rsidRDefault="00756C76" w:rsidP="00756C76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205909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edycji profilu </w:t>
      </w:r>
      <w:r w:rsidR="00D06B69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klienta</w:t>
      </w:r>
      <w:r w:rsidRPr="00205909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; </w:t>
      </w:r>
      <w:r w:rsidRPr="0006402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możliwość dodania zdjęcia;</w:t>
      </w:r>
      <w:r w:rsidRPr="00205909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możliwość przypisania profili dzieci do profilu rodzica; możliwość zablokowania/odblokowania karty; historia użyć karty </w:t>
      </w:r>
    </w:p>
    <w:p w14:paraId="7A77CC85" w14:textId="1E8B0EEE" w:rsidR="00756C76" w:rsidRDefault="00756C76" w:rsidP="00756C76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205909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możliwość wysyłania powiadomień </w:t>
      </w:r>
      <w:proofErr w:type="spellStart"/>
      <w:r w:rsidRPr="00205909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push</w:t>
      </w:r>
      <w:proofErr w:type="spellEnd"/>
      <w:r w:rsidRPr="00205909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do aplikacji mobilnej</w:t>
      </w:r>
      <w:r w:rsidR="00361689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na konto</w:t>
      </w:r>
      <w:r w:rsidRPr="00205909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Mieszkańca</w:t>
      </w:r>
    </w:p>
    <w:p w14:paraId="35304852" w14:textId="4710302D" w:rsidR="00B81658" w:rsidRPr="00B81658" w:rsidRDefault="00B81658" w:rsidP="003B0B1B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B81658">
        <w:rPr>
          <w:rStyle w:val="Pogrubienie"/>
          <w:rFonts w:cstheme="minorHAnsi"/>
          <w:color w:val="000000"/>
          <w:shd w:val="clear" w:color="auto" w:fill="FFFFFF"/>
        </w:rPr>
        <w:t>Aplikacja mobilna dla partnerów Systemu</w:t>
      </w:r>
      <w:r w:rsidRPr="00B81658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;</w:t>
      </w:r>
    </w:p>
    <w:p w14:paraId="6AFFE3E7" w14:textId="6144C0D1" w:rsidR="00B81658" w:rsidRPr="004A34B7" w:rsidRDefault="00B81658" w:rsidP="00756C76">
      <w:pPr>
        <w:pStyle w:val="Akapitzlist"/>
        <w:numPr>
          <w:ilvl w:val="2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4A34B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="00D06B69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kontrola</w:t>
      </w:r>
      <w:r w:rsidRPr="004A34B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kodów </w:t>
      </w:r>
      <w:r w:rsidR="00127047" w:rsidRPr="0006402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QR</w:t>
      </w:r>
      <w:r w:rsidR="00127047" w:rsidRPr="004A34B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4A34B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przez Partnerów </w:t>
      </w:r>
      <w:r w:rsidR="008833B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Systemu</w:t>
      </w:r>
      <w:r w:rsidRPr="0006402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;</w:t>
      </w:r>
      <w:r w:rsidRPr="004A34B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system weryfikacji posiadacza karty mieszkańca poprzez skaner kodów QR </w:t>
      </w:r>
      <w:r w:rsidR="004A34B7" w:rsidRPr="004A34B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i przez </w:t>
      </w:r>
      <w:r w:rsidRPr="004A34B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stron</w:t>
      </w:r>
      <w:r w:rsidR="004A34B7" w:rsidRPr="004A34B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ę internetową</w:t>
      </w:r>
      <w:r w:rsidRPr="004A34B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za pomocą wpisania ręcznego numeru karty</w:t>
      </w:r>
      <w:r w:rsidR="004B6B1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lub </w:t>
      </w:r>
      <w:r w:rsidR="004B6B10" w:rsidRPr="004B6B1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szybkiego kodu potwierdzenia</w:t>
      </w:r>
      <w:r w:rsidR="004A34B7" w:rsidRPr="004A34B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;</w:t>
      </w:r>
      <w:r w:rsidRPr="004A34B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="004A34B7" w:rsidRPr="004A34B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a</w:t>
      </w:r>
      <w:r w:rsidRPr="004A34B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plikacja powinna</w:t>
      </w:r>
      <w:r w:rsidR="004A34B7" w:rsidRPr="004A34B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4A34B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pokazywać podstawowe dane odczytane z karty – ważność karty, zniżki przypisane</w:t>
      </w:r>
      <w:r w:rsidR="004A34B7" w:rsidRPr="004A34B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4A34B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użytkownikowi karty </w:t>
      </w:r>
    </w:p>
    <w:p w14:paraId="71B7FCF7" w14:textId="13387C03" w:rsidR="00BE5748" w:rsidRPr="00BE5748" w:rsidRDefault="00BE5748" w:rsidP="003B0B1B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Pogrubienie"/>
          <w:rFonts w:cstheme="minorHAnsi"/>
          <w:color w:val="000000"/>
          <w:shd w:val="clear" w:color="auto" w:fill="FFFFFF"/>
        </w:rPr>
      </w:pPr>
      <w:r w:rsidRPr="00BE5748">
        <w:rPr>
          <w:rStyle w:val="Pogrubienie"/>
          <w:rFonts w:cstheme="minorHAnsi"/>
          <w:color w:val="000000"/>
          <w:shd w:val="clear" w:color="auto" w:fill="FFFFFF"/>
        </w:rPr>
        <w:t>System składania wniosków i ich weryfikacja</w:t>
      </w:r>
      <w:r w:rsidR="00756C76">
        <w:rPr>
          <w:rStyle w:val="Pogrubienie"/>
          <w:rFonts w:cstheme="minorHAnsi"/>
          <w:color w:val="000000"/>
          <w:shd w:val="clear" w:color="auto" w:fill="FFFFFF"/>
        </w:rPr>
        <w:t>, karta fizyczna</w:t>
      </w:r>
      <w:r w:rsidRPr="00BE5748">
        <w:rPr>
          <w:rStyle w:val="Pogrubienie"/>
          <w:rFonts w:cstheme="minorHAnsi"/>
          <w:color w:val="000000"/>
          <w:shd w:val="clear" w:color="auto" w:fill="FFFFFF"/>
        </w:rPr>
        <w:t>:</w:t>
      </w:r>
    </w:p>
    <w:p w14:paraId="0D0DD26E" w14:textId="02D26EC4" w:rsidR="005A3136" w:rsidRDefault="00BE5748" w:rsidP="003B0B1B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62165A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składanie wniosków </w:t>
      </w:r>
      <w:r w:rsidR="00D758A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drogą elektroniczną przez aplikację lub stronę internetowa Systemu </w:t>
      </w:r>
      <w:r w:rsidR="000548E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przez Mieszkańca </w:t>
      </w:r>
      <w:r w:rsidRPr="0062165A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o wydanie karty wraz z możliwością załączania plików</w:t>
      </w:r>
      <w:r w:rsidR="00780DB1" w:rsidRPr="0062165A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="00D758A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– </w:t>
      </w:r>
      <w:r w:rsidR="009B0449" w:rsidRPr="009B0449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pierwszą stronę PIT i Urzędowe Poświadczenia Odbioru przesłane jako skan, wydruk lub zdjęcie w plikach PDF, JPG lub PNG </w:t>
      </w:r>
      <w:r w:rsidR="00780DB1" w:rsidRPr="0062165A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i ich weryfikacja przez </w:t>
      </w:r>
      <w:r w:rsidR="000548E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Gminę</w:t>
      </w:r>
      <w:r w:rsidR="0062165A" w:rsidRPr="0062165A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; akceptacja/odrzucenie</w:t>
      </w:r>
      <w:r w:rsidR="0062165A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="0062165A" w:rsidRPr="0062165A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złożonych wniosków</w:t>
      </w:r>
      <w:r w:rsidR="00780DB1" w:rsidRPr="0062165A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</w:p>
    <w:p w14:paraId="2B322861" w14:textId="5DF008C1" w:rsidR="00A35C7C" w:rsidRDefault="00A35C7C" w:rsidP="003B0B1B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A35C7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lastRenderedPageBreak/>
        <w:t>możliwość wprowadzenia danych do systemu poprzez zautomatyzowane formularze wniosków dostępne przez stronę internetową systemu</w:t>
      </w:r>
      <w:r w:rsidR="000548E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="009B0449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</w:p>
    <w:p w14:paraId="76BD7AC5" w14:textId="30F934BF" w:rsidR="00A35C7C" w:rsidRDefault="00A35C7C" w:rsidP="003B0B1B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A35C7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możliwość zdalnego zablokowania karty przez 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Gminę</w:t>
      </w:r>
    </w:p>
    <w:p w14:paraId="01428388" w14:textId="555BC8DD" w:rsidR="00A35C7C" w:rsidRPr="0062165A" w:rsidRDefault="00A35C7C" w:rsidP="003B0B1B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A35C7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prowadzenie bazy Mieszkańców (wprowadzanie danych osobowych- imię, nazwisko, PESEL z automatycznym wypełnianiem daty urodzenia, adres zamieszkania potwierdzony przez pierwszą stronę zeznania podatkowego PIT; możliwość dodania do profilu zdjęcia profilowego z pliku; dane będą usuwane po okresie 3 miesięcy – pozostanie wówczas tylko imię</w:t>
      </w:r>
      <w:r w:rsidR="0085556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,</w:t>
      </w:r>
      <w:r w:rsidRPr="00A35C7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nazwisko</w:t>
      </w:r>
      <w:r w:rsidR="0085556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i zdjęcie</w:t>
      </w:r>
      <w:r w:rsidRPr="00A35C7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oraz numer identyfikacyjny lub dane niezbędne do zweryfikowania Mieszkańca</w:t>
      </w:r>
    </w:p>
    <w:p w14:paraId="46232A65" w14:textId="4C344646" w:rsidR="00780DB1" w:rsidRPr="00ED6DAA" w:rsidRDefault="00780DB1" w:rsidP="003B0B1B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shd w:val="clear" w:color="auto" w:fill="FFFFFF"/>
        </w:rPr>
      </w:pPr>
      <w:r w:rsidRPr="00780DB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wyb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ór</w:t>
      </w:r>
      <w:r w:rsidRPr="00780DB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karty fizycznej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, która będzie wyprodukowana i przesłana przez  wykonawcę usługi, po opłaceniu kosztów przez </w:t>
      </w:r>
      <w:r w:rsidR="00BA6634">
        <w:rPr>
          <w:rStyle w:val="Pogrubienie"/>
          <w:rFonts w:cstheme="minorHAnsi"/>
          <w:b w:val="0"/>
          <w:bCs w:val="0"/>
          <w:shd w:val="clear" w:color="auto" w:fill="FFFFFF"/>
        </w:rPr>
        <w:t>Mieszkańca</w:t>
      </w:r>
      <w:r w:rsidRPr="00ED6DAA">
        <w:rPr>
          <w:rStyle w:val="Pogrubienie"/>
          <w:rFonts w:cstheme="minorHAnsi"/>
          <w:b w:val="0"/>
          <w:bCs w:val="0"/>
          <w:shd w:val="clear" w:color="auto" w:fill="FFFFFF"/>
        </w:rPr>
        <w:t xml:space="preserve"> </w:t>
      </w:r>
      <w:r w:rsidR="00064021" w:rsidRPr="00ED6DAA">
        <w:rPr>
          <w:rStyle w:val="Pogrubienie"/>
          <w:rFonts w:cstheme="minorHAnsi"/>
          <w:b w:val="0"/>
          <w:bCs w:val="0"/>
          <w:shd w:val="clear" w:color="auto" w:fill="FFFFFF"/>
        </w:rPr>
        <w:t xml:space="preserve">bezpośrednio na adres </w:t>
      </w:r>
      <w:r w:rsidR="00ED6DAA" w:rsidRPr="00ED6DAA">
        <w:rPr>
          <w:rStyle w:val="Pogrubienie"/>
          <w:rFonts w:cstheme="minorHAnsi"/>
          <w:b w:val="0"/>
          <w:bCs w:val="0"/>
          <w:shd w:val="clear" w:color="auto" w:fill="FFFFFF"/>
        </w:rPr>
        <w:t xml:space="preserve">przez niego wskazany </w:t>
      </w:r>
    </w:p>
    <w:p w14:paraId="235F87E6" w14:textId="5A996E3A" w:rsidR="00427F72" w:rsidRDefault="00427F72" w:rsidP="003B0B1B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domyślnie </w:t>
      </w:r>
      <w:r w:rsidRPr="00427F7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Mieszkaniec 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wnioskuje o kartę mobilną w aplikacji; może zażądać</w:t>
      </w:r>
      <w:r w:rsidR="00745BC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dodatkowo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karty fizycznej – plastikowej </w:t>
      </w:r>
      <w:r w:rsidR="00A35C7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lub wydania duplikatu karty</w:t>
      </w:r>
    </w:p>
    <w:p w14:paraId="76592F12" w14:textId="77777777" w:rsidR="00756C76" w:rsidRDefault="00756C76" w:rsidP="00756C76">
      <w:pPr>
        <w:pStyle w:val="Akapitzlist"/>
        <w:numPr>
          <w:ilvl w:val="2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płatność online – w tym szybka płatność i przelew online, umożliwiająca zapłatę za kartę fizyczną</w:t>
      </w:r>
    </w:p>
    <w:p w14:paraId="1F2A0DBF" w14:textId="11151C27" w:rsidR="00671E00" w:rsidRDefault="00B40400" w:rsidP="003B0B1B">
      <w:pPr>
        <w:pStyle w:val="Akapitzlist"/>
        <w:numPr>
          <w:ilvl w:val="2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="00671E0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koszt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jednej karty dla Mieszkańca</w:t>
      </w:r>
      <w:r w:rsidR="00671E0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z wysyłk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ą</w:t>
      </w:r>
      <w:r w:rsidR="00671E0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nie przekroczy kwoty </w:t>
      </w:r>
      <w:r w:rsidR="00992F2B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10</w:t>
      </w:r>
      <w:r w:rsidR="00671E00" w:rsidRPr="00064021">
        <w:rPr>
          <w:rStyle w:val="Pogrubienie"/>
          <w:rFonts w:cstheme="minorHAnsi"/>
          <w:b w:val="0"/>
          <w:bCs w:val="0"/>
          <w:color w:val="FF0000"/>
          <w:shd w:val="clear" w:color="auto" w:fill="FFFFFF"/>
        </w:rPr>
        <w:t xml:space="preserve"> </w:t>
      </w:r>
      <w:r w:rsidR="00671E00" w:rsidRPr="00992F2B">
        <w:rPr>
          <w:rStyle w:val="Pogrubienie"/>
          <w:rFonts w:cstheme="minorHAnsi"/>
          <w:b w:val="0"/>
          <w:bCs w:val="0"/>
          <w:shd w:val="clear" w:color="auto" w:fill="FFFFFF"/>
        </w:rPr>
        <w:t xml:space="preserve">zł </w:t>
      </w:r>
      <w:r w:rsidR="00992F2B" w:rsidRPr="00992F2B">
        <w:rPr>
          <w:rStyle w:val="Pogrubienie"/>
          <w:rFonts w:cstheme="minorHAnsi"/>
          <w:b w:val="0"/>
          <w:bCs w:val="0"/>
          <w:shd w:val="clear" w:color="auto" w:fill="FFFFFF"/>
        </w:rPr>
        <w:t>netto</w:t>
      </w:r>
      <w:r w:rsidR="00671E00" w:rsidRPr="00992F2B">
        <w:rPr>
          <w:rStyle w:val="Pogrubienie"/>
          <w:rFonts w:cstheme="minorHAnsi"/>
          <w:b w:val="0"/>
          <w:bCs w:val="0"/>
          <w:shd w:val="clear" w:color="auto" w:fill="FFFFFF"/>
        </w:rPr>
        <w:t xml:space="preserve"> </w:t>
      </w:r>
    </w:p>
    <w:p w14:paraId="55C172BA" w14:textId="321518C4" w:rsidR="00671E00" w:rsidRDefault="00671E00" w:rsidP="003B0B1B">
      <w:pPr>
        <w:pStyle w:val="Akapitzlist"/>
        <w:numPr>
          <w:ilvl w:val="2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termin dostawy </w:t>
      </w:r>
      <w:r w:rsidR="00756C7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karty fizycznej 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do 21 dni</w:t>
      </w:r>
    </w:p>
    <w:p w14:paraId="0CA939DA" w14:textId="77777777" w:rsidR="00F56CFD" w:rsidRDefault="00427F72" w:rsidP="003B0B1B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parametry karty fizycznej: </w:t>
      </w:r>
    </w:p>
    <w:p w14:paraId="785B8769" w14:textId="6CAEE58D" w:rsidR="00427F72" w:rsidRPr="00427F72" w:rsidRDefault="00427F72" w:rsidP="003B0B1B">
      <w:pPr>
        <w:pStyle w:val="Akapitzlist"/>
        <w:spacing w:after="0" w:line="240" w:lineRule="auto"/>
        <w:ind w:left="792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427F7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Rozmiar: 85.6 x 54mm ± 0.1mm</w:t>
      </w:r>
    </w:p>
    <w:p w14:paraId="6A66B12A" w14:textId="77777777" w:rsidR="00427F72" w:rsidRPr="00427F72" w:rsidRDefault="00427F72" w:rsidP="003B0B1B">
      <w:pPr>
        <w:pStyle w:val="Akapitzlist"/>
        <w:spacing w:after="0" w:line="240" w:lineRule="auto"/>
        <w:ind w:left="792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427F7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Grubość: 0.86mm ± 0.04mm</w:t>
      </w:r>
    </w:p>
    <w:p w14:paraId="00A7995D" w14:textId="77777777" w:rsidR="00427F72" w:rsidRPr="00427F72" w:rsidRDefault="00427F72" w:rsidP="003B0B1B">
      <w:pPr>
        <w:pStyle w:val="Akapitzlist"/>
        <w:spacing w:after="0" w:line="240" w:lineRule="auto"/>
        <w:ind w:left="792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427F7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Druk: offset 4/4 CMYK dwustronny</w:t>
      </w:r>
    </w:p>
    <w:p w14:paraId="38B336FD" w14:textId="77777777" w:rsidR="00427F72" w:rsidRPr="00427F72" w:rsidRDefault="00427F72" w:rsidP="003B0B1B">
      <w:pPr>
        <w:pStyle w:val="Akapitzlist"/>
        <w:spacing w:after="0" w:line="240" w:lineRule="auto"/>
        <w:ind w:left="792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427F7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Laminacja: połysk</w:t>
      </w:r>
    </w:p>
    <w:p w14:paraId="62F3BCA5" w14:textId="5678A10A" w:rsidR="00427F72" w:rsidRPr="003B0B1B" w:rsidRDefault="003B0B1B" w:rsidP="00A35C7C">
      <w:pPr>
        <w:pStyle w:val="Akapitzlist"/>
        <w:numPr>
          <w:ilvl w:val="2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i</w:t>
      </w:r>
      <w:r w:rsidR="00427F72" w:rsidRPr="003B0B1B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nformacje: Imię, Nazwisko,</w:t>
      </w:r>
      <w:r w:rsidR="00BB219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zdjęcie,</w:t>
      </w:r>
      <w:r w:rsidR="00427F72" w:rsidRPr="003B0B1B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="00BB219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numer karty</w:t>
      </w:r>
      <w:r w:rsidR="00427F72" w:rsidRPr="003B0B1B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, kod QR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</w:p>
    <w:p w14:paraId="52E7A539" w14:textId="552115E2" w:rsidR="00427F72" w:rsidRPr="00427F72" w:rsidRDefault="00427F72" w:rsidP="00A35C7C">
      <w:pPr>
        <w:pStyle w:val="Akapitzlist"/>
        <w:numPr>
          <w:ilvl w:val="2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427F7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Wersja graficzna karty</w:t>
      </w:r>
      <w:r w:rsidR="008833B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i szaty graficznej strony www</w:t>
      </w:r>
      <w:r w:rsidRPr="00427F7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do uzgodnienia z </w:t>
      </w:r>
      <w:r w:rsidR="008833B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Gminą</w:t>
      </w:r>
      <w:r w:rsidRPr="00427F7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.</w:t>
      </w:r>
    </w:p>
    <w:p w14:paraId="28967702" w14:textId="77777777" w:rsidR="00671E00" w:rsidRPr="00671E00" w:rsidRDefault="000066CD" w:rsidP="003B0B1B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Pogrubienie"/>
          <w:rFonts w:cstheme="minorHAnsi"/>
          <w:color w:val="000000"/>
          <w:shd w:val="clear" w:color="auto" w:fill="FFFFFF"/>
        </w:rPr>
      </w:pPr>
      <w:r w:rsidRPr="00671E00">
        <w:rPr>
          <w:rStyle w:val="Pogrubienie"/>
          <w:rFonts w:cstheme="minorHAnsi"/>
          <w:color w:val="000000"/>
          <w:shd w:val="clear" w:color="auto" w:fill="FFFFFF"/>
        </w:rPr>
        <w:t>Serwis techniczn</w:t>
      </w:r>
      <w:r w:rsidR="004B4799" w:rsidRPr="00671E00">
        <w:rPr>
          <w:rStyle w:val="Pogrubienie"/>
          <w:rFonts w:cstheme="minorHAnsi"/>
          <w:color w:val="000000"/>
          <w:shd w:val="clear" w:color="auto" w:fill="FFFFFF"/>
        </w:rPr>
        <w:t>y</w:t>
      </w:r>
      <w:r w:rsidRPr="00671E00">
        <w:rPr>
          <w:rStyle w:val="Pogrubienie"/>
          <w:rFonts w:cstheme="minorHAnsi"/>
          <w:color w:val="000000"/>
          <w:shd w:val="clear" w:color="auto" w:fill="FFFFFF"/>
        </w:rPr>
        <w:t xml:space="preserve"> dla operatorów Systemu</w:t>
      </w:r>
      <w:r w:rsidR="004B4799" w:rsidRPr="00671E00">
        <w:rPr>
          <w:rStyle w:val="Pogrubienie"/>
          <w:rFonts w:cstheme="minorHAnsi"/>
          <w:color w:val="000000"/>
          <w:shd w:val="clear" w:color="auto" w:fill="FFFFFF"/>
        </w:rPr>
        <w:t xml:space="preserve">; </w:t>
      </w:r>
    </w:p>
    <w:p w14:paraId="50DF3F6F" w14:textId="59069984" w:rsidR="00A133C2" w:rsidRPr="00043FAA" w:rsidRDefault="00A133C2" w:rsidP="003B0B1B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FF0000"/>
          <w:shd w:val="clear" w:color="auto" w:fill="FFFFFF"/>
        </w:rPr>
      </w:pPr>
      <w:r w:rsidRPr="004C17A0">
        <w:rPr>
          <w:rStyle w:val="Pogrubienie"/>
          <w:rFonts w:cstheme="minorHAnsi"/>
          <w:b w:val="0"/>
          <w:bCs w:val="0"/>
          <w:shd w:val="clear" w:color="auto" w:fill="FFFFFF"/>
        </w:rPr>
        <w:t xml:space="preserve">zapewnienie całodobowego dostępu do Systemu: 7 dni w tygodniu przez 24 h; podjęcie działań serwisowych w przypadku awarii </w:t>
      </w:r>
      <w:r w:rsidR="004C17A0" w:rsidRPr="004C17A0">
        <w:rPr>
          <w:rStyle w:val="Pogrubienie"/>
          <w:rFonts w:cstheme="minorHAnsi"/>
          <w:b w:val="0"/>
          <w:bCs w:val="0"/>
          <w:shd w:val="clear" w:color="auto" w:fill="FFFFFF"/>
        </w:rPr>
        <w:t>uniemożliwia</w:t>
      </w:r>
      <w:r w:rsidR="004C17A0">
        <w:rPr>
          <w:rStyle w:val="Pogrubienie"/>
          <w:rFonts w:cstheme="minorHAnsi"/>
          <w:b w:val="0"/>
          <w:bCs w:val="0"/>
          <w:shd w:val="clear" w:color="auto" w:fill="FFFFFF"/>
        </w:rPr>
        <w:t>jącej</w:t>
      </w:r>
      <w:r w:rsidR="004C17A0" w:rsidRPr="004C17A0">
        <w:rPr>
          <w:rStyle w:val="Pogrubienie"/>
          <w:rFonts w:cstheme="minorHAnsi"/>
          <w:b w:val="0"/>
          <w:bCs w:val="0"/>
          <w:shd w:val="clear" w:color="auto" w:fill="FFFFFF"/>
        </w:rPr>
        <w:t xml:space="preserve"> </w:t>
      </w:r>
      <w:r w:rsidR="000B2EF1">
        <w:rPr>
          <w:rStyle w:val="Pogrubienie"/>
          <w:rFonts w:cstheme="minorHAnsi"/>
          <w:b w:val="0"/>
          <w:bCs w:val="0"/>
          <w:shd w:val="clear" w:color="auto" w:fill="FFFFFF"/>
        </w:rPr>
        <w:t>Gminie</w:t>
      </w:r>
      <w:r w:rsidR="004C17A0" w:rsidRPr="004C17A0">
        <w:rPr>
          <w:rStyle w:val="Pogrubienie"/>
          <w:rFonts w:cstheme="minorHAnsi"/>
          <w:b w:val="0"/>
          <w:bCs w:val="0"/>
          <w:shd w:val="clear" w:color="auto" w:fill="FFFFFF"/>
        </w:rPr>
        <w:t xml:space="preserve"> wykorzystanie </w:t>
      </w:r>
      <w:r w:rsidR="004C17A0">
        <w:rPr>
          <w:rStyle w:val="Pogrubienie"/>
          <w:rFonts w:cstheme="minorHAnsi"/>
          <w:b w:val="0"/>
          <w:bCs w:val="0"/>
          <w:shd w:val="clear" w:color="auto" w:fill="FFFFFF"/>
        </w:rPr>
        <w:t>systemu</w:t>
      </w:r>
      <w:r w:rsidR="004C17A0" w:rsidRPr="004C17A0">
        <w:rPr>
          <w:rStyle w:val="Pogrubienie"/>
          <w:rFonts w:cstheme="minorHAnsi"/>
          <w:b w:val="0"/>
          <w:bCs w:val="0"/>
          <w:shd w:val="clear" w:color="auto" w:fill="FFFFFF"/>
        </w:rPr>
        <w:t xml:space="preserve"> zgodnie z jego przeznaczeniem</w:t>
      </w:r>
      <w:r w:rsidRPr="004C17A0">
        <w:rPr>
          <w:rStyle w:val="Pogrubienie"/>
          <w:rFonts w:cstheme="minorHAnsi"/>
          <w:b w:val="0"/>
          <w:bCs w:val="0"/>
          <w:shd w:val="clear" w:color="auto" w:fill="FFFFFF"/>
        </w:rPr>
        <w:t xml:space="preserve"> do </w:t>
      </w:r>
      <w:r w:rsidR="004C17A0" w:rsidRPr="004C17A0">
        <w:rPr>
          <w:rStyle w:val="Pogrubienie"/>
          <w:rFonts w:cstheme="minorHAnsi"/>
          <w:b w:val="0"/>
          <w:bCs w:val="0"/>
          <w:shd w:val="clear" w:color="auto" w:fill="FFFFFF"/>
        </w:rPr>
        <w:t>4</w:t>
      </w:r>
      <w:r w:rsidRPr="004C17A0">
        <w:rPr>
          <w:rStyle w:val="Pogrubienie"/>
          <w:rFonts w:cstheme="minorHAnsi"/>
          <w:b w:val="0"/>
          <w:bCs w:val="0"/>
          <w:shd w:val="clear" w:color="auto" w:fill="FFFFFF"/>
        </w:rPr>
        <w:t xml:space="preserve"> godzin od momentu zgłoszenia</w:t>
      </w:r>
      <w:r w:rsidR="004C17A0">
        <w:rPr>
          <w:rStyle w:val="Pogrubienie"/>
          <w:rFonts w:cstheme="minorHAnsi"/>
          <w:b w:val="0"/>
          <w:bCs w:val="0"/>
          <w:shd w:val="clear" w:color="auto" w:fill="FFFFFF"/>
        </w:rPr>
        <w:t xml:space="preserve">; </w:t>
      </w:r>
      <w:r w:rsidR="004C17A0" w:rsidRPr="004C17A0">
        <w:rPr>
          <w:rStyle w:val="Pogrubienie"/>
          <w:rFonts w:cstheme="minorHAnsi"/>
          <w:b w:val="0"/>
          <w:bCs w:val="0"/>
          <w:shd w:val="clear" w:color="auto" w:fill="FFFFFF"/>
        </w:rPr>
        <w:t xml:space="preserve">podjęcie działań serwisowych w przypadku </w:t>
      </w:r>
      <w:r w:rsidR="004C17A0">
        <w:rPr>
          <w:rStyle w:val="Pogrubienie"/>
          <w:rFonts w:cstheme="minorHAnsi"/>
          <w:b w:val="0"/>
          <w:bCs w:val="0"/>
          <w:shd w:val="clear" w:color="auto" w:fill="FFFFFF"/>
        </w:rPr>
        <w:t xml:space="preserve">pozostałych </w:t>
      </w:r>
      <w:r w:rsidR="004C17A0" w:rsidRPr="004C17A0">
        <w:rPr>
          <w:rStyle w:val="Pogrubienie"/>
          <w:rFonts w:cstheme="minorHAnsi"/>
          <w:b w:val="0"/>
          <w:bCs w:val="0"/>
          <w:shd w:val="clear" w:color="auto" w:fill="FFFFFF"/>
        </w:rPr>
        <w:t>awarii</w:t>
      </w:r>
      <w:r w:rsidR="004C17A0">
        <w:rPr>
          <w:rStyle w:val="Pogrubienie"/>
          <w:rFonts w:cstheme="minorHAnsi"/>
          <w:b w:val="0"/>
          <w:bCs w:val="0"/>
          <w:shd w:val="clear" w:color="auto" w:fill="FFFFFF"/>
        </w:rPr>
        <w:t xml:space="preserve"> i błędów </w:t>
      </w:r>
      <w:r w:rsidR="000B2EF1">
        <w:rPr>
          <w:rStyle w:val="Pogrubienie"/>
          <w:rFonts w:cstheme="minorHAnsi"/>
          <w:b w:val="0"/>
          <w:bCs w:val="0"/>
          <w:shd w:val="clear" w:color="auto" w:fill="FFFFFF"/>
        </w:rPr>
        <w:t xml:space="preserve">Systemu </w:t>
      </w:r>
      <w:r w:rsidR="004C17A0">
        <w:rPr>
          <w:rStyle w:val="Pogrubienie"/>
          <w:rFonts w:cstheme="minorHAnsi"/>
          <w:b w:val="0"/>
          <w:bCs w:val="0"/>
          <w:shd w:val="clear" w:color="auto" w:fill="FFFFFF"/>
        </w:rPr>
        <w:t xml:space="preserve">do 48 godzin </w:t>
      </w:r>
      <w:r w:rsidR="004C17A0" w:rsidRPr="004C17A0">
        <w:rPr>
          <w:rStyle w:val="Pogrubienie"/>
          <w:rFonts w:cstheme="minorHAnsi"/>
          <w:b w:val="0"/>
          <w:bCs w:val="0"/>
          <w:shd w:val="clear" w:color="auto" w:fill="FFFFFF"/>
        </w:rPr>
        <w:t>od momentu zgłoszenia</w:t>
      </w:r>
    </w:p>
    <w:p w14:paraId="707AD18C" w14:textId="0188BC3F" w:rsidR="00AE062A" w:rsidRDefault="00DD2A34" w:rsidP="003B0B1B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podejmowanie aktualizacji Systemu w celu zapewnienia bezpieczeństwa danych</w:t>
      </w:r>
      <w:r w:rsidRPr="00AE062A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</w:p>
    <w:p w14:paraId="20137C0C" w14:textId="19A510EC" w:rsidR="00DD2A34" w:rsidRPr="00DD2A34" w:rsidRDefault="00DD2A34" w:rsidP="00DD2A34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AE062A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wszelkie przerwy w dostępie do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AE062A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Systemu w związku z koniecznością przeprowadzenia okresowej konserwacji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, będą zgłaszane Gminie oraz wszystkim użytkownikom Systemu przez powiadomienie </w:t>
      </w:r>
      <w:proofErr w:type="spellStart"/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push</w:t>
      </w:r>
      <w:proofErr w:type="spellEnd"/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nie później niż 24 h przed podjęciem działań serwisowych</w:t>
      </w:r>
      <w:r w:rsidRPr="00DD2A34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.</w:t>
      </w:r>
    </w:p>
    <w:p w14:paraId="52919799" w14:textId="4B996298" w:rsidR="000066CD" w:rsidRPr="008B1EA2" w:rsidRDefault="000066CD" w:rsidP="00BE5AAD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Pogrubienie"/>
          <w:rFonts w:cstheme="minorHAnsi"/>
          <w:color w:val="000000"/>
          <w:shd w:val="clear" w:color="auto" w:fill="FFFFFF"/>
        </w:rPr>
      </w:pPr>
      <w:r w:rsidRPr="008B1EA2">
        <w:rPr>
          <w:rStyle w:val="Pogrubienie"/>
          <w:rFonts w:cstheme="minorHAnsi"/>
          <w:color w:val="000000"/>
          <w:shd w:val="clear" w:color="auto" w:fill="FFFFFF"/>
        </w:rPr>
        <w:t>Wymagane funkcjonalności</w:t>
      </w:r>
      <w:r w:rsidR="00A033B2">
        <w:rPr>
          <w:rStyle w:val="Pogrubienie"/>
          <w:rFonts w:cstheme="minorHAnsi"/>
          <w:color w:val="000000"/>
          <w:shd w:val="clear" w:color="auto" w:fill="FFFFFF"/>
        </w:rPr>
        <w:t xml:space="preserve"> i</w:t>
      </w:r>
      <w:r w:rsidR="00A033B2" w:rsidRPr="00A033B2">
        <w:rPr>
          <w:rStyle w:val="Pogrubienie"/>
          <w:rFonts w:cstheme="minorHAnsi"/>
          <w:color w:val="000000"/>
          <w:shd w:val="clear" w:color="auto" w:fill="FFFFFF"/>
        </w:rPr>
        <w:t xml:space="preserve"> </w:t>
      </w:r>
      <w:r w:rsidR="00A033B2">
        <w:rPr>
          <w:rStyle w:val="Pogrubienie"/>
          <w:rFonts w:cstheme="minorHAnsi"/>
          <w:color w:val="000000"/>
          <w:shd w:val="clear" w:color="auto" w:fill="FFFFFF"/>
        </w:rPr>
        <w:t>z</w:t>
      </w:r>
      <w:r w:rsidR="00A033B2" w:rsidRPr="00B25090">
        <w:rPr>
          <w:rStyle w:val="Pogrubienie"/>
          <w:rFonts w:cstheme="minorHAnsi"/>
          <w:color w:val="000000"/>
          <w:shd w:val="clear" w:color="auto" w:fill="FFFFFF"/>
        </w:rPr>
        <w:t>obowiązania Wykonawcy</w:t>
      </w:r>
      <w:r w:rsidRPr="008B1EA2">
        <w:rPr>
          <w:rStyle w:val="Pogrubienie"/>
          <w:rFonts w:cstheme="minorHAnsi"/>
          <w:color w:val="000000"/>
          <w:shd w:val="clear" w:color="auto" w:fill="FFFFFF"/>
        </w:rPr>
        <w:t>:</w:t>
      </w:r>
    </w:p>
    <w:p w14:paraId="77ED6308" w14:textId="4B7BA877" w:rsidR="002C6D9B" w:rsidRDefault="002C6D9B" w:rsidP="009C5DAC">
      <w:pPr>
        <w:pStyle w:val="Akapitzlist"/>
        <w:numPr>
          <w:ilvl w:val="0"/>
          <w:numId w:val="46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System ma </w:t>
      </w:r>
      <w:r w:rsidR="00A42A3A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funkcjonować w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domen</w:t>
      </w:r>
      <w:r w:rsidR="00A42A3A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ie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sljestemstad.pl</w:t>
      </w:r>
    </w:p>
    <w:p w14:paraId="40873D65" w14:textId="553D3313" w:rsidR="00773DD6" w:rsidRDefault="00773DD6" w:rsidP="009C5DAC">
      <w:pPr>
        <w:pStyle w:val="Akapitzlist"/>
        <w:numPr>
          <w:ilvl w:val="0"/>
          <w:numId w:val="46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773DD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tworzenia kopii bezpieczeństwa i archiwizacji danych w systemie</w:t>
      </w:r>
    </w:p>
    <w:p w14:paraId="64A96045" w14:textId="23D475AC" w:rsidR="009C5DAC" w:rsidRPr="00773DD6" w:rsidRDefault="009C5DAC" w:rsidP="009C5DAC">
      <w:pPr>
        <w:pStyle w:val="Akapitzlist"/>
        <w:numPr>
          <w:ilvl w:val="0"/>
          <w:numId w:val="46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pakiet </w:t>
      </w:r>
      <w:r w:rsidR="002C6D9B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SMS 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niezbędny do powiadamiania drogą SMS </w:t>
      </w:r>
    </w:p>
    <w:p w14:paraId="1F4B2D07" w14:textId="07B28529" w:rsidR="00773DD6" w:rsidRPr="00773DD6" w:rsidRDefault="009C5DAC" w:rsidP="00A033B2">
      <w:pPr>
        <w:spacing w:after="0" w:line="240" w:lineRule="auto"/>
        <w:ind w:firstLine="360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c</w:t>
      </w:r>
      <w:r w:rsidR="00773DD6" w:rsidRPr="00773DD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) zapewnienie dostępności serwera hostingowego min. </w:t>
      </w:r>
      <w:r w:rsidR="00773DD6" w:rsidRPr="008833B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9</w:t>
      </w:r>
      <w:r w:rsidR="008833B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9</w:t>
      </w:r>
      <w:r w:rsidR="00773DD6" w:rsidRPr="008833B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% w skali roku</w:t>
      </w:r>
    </w:p>
    <w:p w14:paraId="1E83C9B9" w14:textId="578097AE" w:rsidR="00773DD6" w:rsidRPr="00773DD6" w:rsidRDefault="009C5DAC" w:rsidP="00A033B2">
      <w:pPr>
        <w:spacing w:after="0" w:line="240" w:lineRule="auto"/>
        <w:ind w:left="360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d</w:t>
      </w:r>
      <w:r w:rsidR="00773DD6" w:rsidRPr="00773DD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) przeprowadzenie szkoleń z obsługi Systemu w miejscach i terminach uzgodnionych</w:t>
      </w:r>
      <w:r w:rsidR="00B2509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="00773DD6" w:rsidRPr="00773DD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</w:t>
      </w:r>
      <w:r w:rsidR="00B2509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="00773DD6" w:rsidRPr="00773DD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Zamawiającym</w:t>
      </w:r>
      <w:r w:rsidR="00A44203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; miejsce udostępni Gmina, sprzęt własny uczestników</w:t>
      </w:r>
      <w:r w:rsidR="00773DD6" w:rsidRPr="00773DD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:</w:t>
      </w:r>
    </w:p>
    <w:p w14:paraId="40DE8B89" w14:textId="13EF3736" w:rsidR="00773DD6" w:rsidRPr="00E66B80" w:rsidRDefault="00A033B2" w:rsidP="00E66B80">
      <w:pPr>
        <w:spacing w:after="0" w:line="240" w:lineRule="auto"/>
        <w:ind w:left="709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E66B8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-</w:t>
      </w:r>
      <w:r w:rsidR="00773DD6" w:rsidRPr="00E66B8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="00E66B80" w:rsidRPr="00E66B8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dwóch minimum 3</w:t>
      </w:r>
      <w:r w:rsidR="00A44203" w:rsidRPr="00E66B8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godzinn</w:t>
      </w:r>
      <w:r w:rsidR="00E66B80" w:rsidRPr="00E66B8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ych</w:t>
      </w:r>
      <w:r w:rsidR="00A44203" w:rsidRPr="00E66B8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="00773DD6" w:rsidRPr="00E66B8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szkole</w:t>
      </w:r>
      <w:r w:rsidR="00E66B80" w:rsidRPr="00E66B8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ń</w:t>
      </w:r>
      <w:r w:rsidR="00773DD6" w:rsidRPr="00E66B8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dla </w:t>
      </w:r>
      <w:r w:rsidR="008833BC" w:rsidRPr="00E66B8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Gminy</w:t>
      </w:r>
      <w:r w:rsidR="00A44203" w:rsidRPr="00E66B8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dla minimum </w:t>
      </w:r>
      <w:r w:rsidR="00E66B80" w:rsidRPr="00E66B8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5</w:t>
      </w:r>
      <w:r w:rsidR="00A44203" w:rsidRPr="00E66B8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osób</w:t>
      </w:r>
      <w:r w:rsidR="00E66B80" w:rsidRPr="00E66B8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w trakcie </w:t>
      </w:r>
      <w:r w:rsidR="00D514B9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każdego</w:t>
      </w:r>
      <w:r w:rsidR="00E66B80" w:rsidRPr="00E66B8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="00D514B9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ze </w:t>
      </w:r>
      <w:r w:rsidR="00E66B80" w:rsidRPr="00E66B8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szkole</w:t>
      </w:r>
      <w:r w:rsidR="00D514B9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ń</w:t>
      </w:r>
      <w:r w:rsidR="00773DD6" w:rsidRPr="00E66B8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;</w:t>
      </w:r>
    </w:p>
    <w:p w14:paraId="349BCBA1" w14:textId="1958EAE7" w:rsidR="00773DD6" w:rsidRPr="00773DD6" w:rsidRDefault="00A033B2" w:rsidP="00E66B80">
      <w:pPr>
        <w:spacing w:after="0" w:line="240" w:lineRule="auto"/>
        <w:ind w:left="709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E66B8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-</w:t>
      </w:r>
      <w:r w:rsidR="00773DD6" w:rsidRPr="00E66B8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trzech </w:t>
      </w:r>
      <w:r w:rsidR="00E66B80" w:rsidRPr="00E66B8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minimum 3 godzinnych szkoleń dla Partnerów Systemu dla minimum 10 osób w trakcie </w:t>
      </w:r>
      <w:r w:rsidR="00D514B9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każdego ze</w:t>
      </w:r>
      <w:r w:rsidR="00E66B80" w:rsidRPr="00E66B8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szkole</w:t>
      </w:r>
      <w:r w:rsidR="00D514B9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ń</w:t>
      </w:r>
      <w:r w:rsidR="00E66B80" w:rsidRPr="00E66B8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;</w:t>
      </w:r>
      <w:r w:rsidR="00A44203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</w:p>
    <w:p w14:paraId="4B11A1D9" w14:textId="77777777" w:rsidR="00FA4C62" w:rsidRDefault="00A033B2" w:rsidP="00FA4C62">
      <w:p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      </w:t>
      </w:r>
      <w:r w:rsidR="009C5DA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e</w:t>
      </w:r>
      <w:r w:rsidR="00773DD6" w:rsidRPr="00773DD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) przygotowani</w:t>
      </w:r>
      <w:r w:rsidR="00B2509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e</w:t>
      </w:r>
      <w:r w:rsidR="00773DD6" w:rsidRPr="00773DD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, przetestowani</w:t>
      </w:r>
      <w:r w:rsidR="00B2509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e</w:t>
      </w:r>
      <w:r w:rsidR="00773DD6" w:rsidRPr="00773DD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i udostępnieni</w:t>
      </w:r>
      <w:r w:rsidR="00B2509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e</w:t>
      </w:r>
      <w:r w:rsidR="00773DD6" w:rsidRPr="00773DD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Systemu na platformie Wykonawcy</w:t>
      </w:r>
    </w:p>
    <w:p w14:paraId="57DFB68E" w14:textId="05BFE06A" w:rsidR="00773DD6" w:rsidRDefault="00FA4C62" w:rsidP="00B619BC">
      <w:pPr>
        <w:spacing w:after="0" w:line="240" w:lineRule="auto"/>
        <w:ind w:left="426" w:hanging="426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       f) 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ab/>
        <w:t xml:space="preserve">w niniejszym </w:t>
      </w:r>
      <w:r w:rsidRPr="00FA4C6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Opis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ie</w:t>
      </w:r>
      <w:r w:rsidRPr="00FA4C6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przedmiotu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zamówienia i </w:t>
      </w:r>
      <w:r w:rsidRPr="00FA4C6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Przypadk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ach</w:t>
      </w:r>
      <w:r w:rsidRPr="00FA4C6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użycia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podano mi</w:t>
      </w:r>
      <w:r w:rsidR="00B619B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n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imalne wymagania</w:t>
      </w:r>
      <w:r w:rsidR="00B619B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, wykonawca powinien zrealizować wszelkie działania konieczne do prawidłowego funkcjonowania Systemu</w:t>
      </w:r>
      <w:r w:rsidR="002247A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.</w:t>
      </w:r>
    </w:p>
    <w:p w14:paraId="29CA0F7D" w14:textId="7B6539EB" w:rsidR="002247AD" w:rsidRPr="00985A82" w:rsidRDefault="008833BC" w:rsidP="00BE5AAD">
      <w:pPr>
        <w:spacing w:after="0" w:line="240" w:lineRule="auto"/>
        <w:jc w:val="both"/>
        <w:rPr>
          <w:rStyle w:val="Pogrubienie"/>
          <w:rFonts w:cstheme="minorHAnsi"/>
          <w:color w:val="000000"/>
          <w:shd w:val="clear" w:color="auto" w:fill="FFFFFF"/>
        </w:rPr>
      </w:pPr>
      <w:r>
        <w:rPr>
          <w:rStyle w:val="Pogrubienie"/>
          <w:rFonts w:cstheme="minorHAnsi"/>
          <w:color w:val="000000"/>
          <w:shd w:val="clear" w:color="auto" w:fill="FFFFFF"/>
        </w:rPr>
        <w:t>6</w:t>
      </w:r>
      <w:r w:rsidR="002247AD" w:rsidRPr="00985A82">
        <w:rPr>
          <w:rStyle w:val="Pogrubienie"/>
          <w:rFonts w:cstheme="minorHAnsi"/>
          <w:color w:val="000000"/>
          <w:shd w:val="clear" w:color="auto" w:fill="FFFFFF"/>
        </w:rPr>
        <w:t>.</w:t>
      </w:r>
      <w:r w:rsidR="002247AD" w:rsidRPr="00985A82">
        <w:rPr>
          <w:rStyle w:val="Pogrubienie"/>
          <w:rFonts w:cstheme="minorHAnsi"/>
          <w:color w:val="000000"/>
          <w:shd w:val="clear" w:color="auto" w:fill="FFFFFF"/>
        </w:rPr>
        <w:tab/>
        <w:t>Dane osobowe:</w:t>
      </w:r>
    </w:p>
    <w:p w14:paraId="5D93758A" w14:textId="0DF013DE" w:rsidR="008833BC" w:rsidRDefault="008833BC" w:rsidP="00BA6634">
      <w:pPr>
        <w:spacing w:after="0" w:line="240" w:lineRule="auto"/>
        <w:ind w:firstLine="360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6</w:t>
      </w:r>
      <w:r w:rsidR="002247A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.1 </w:t>
      </w:r>
      <w:r w:rsidR="002247AD" w:rsidRPr="002247A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Wykonawca zapewni 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Gminie </w:t>
      </w:r>
      <w:r w:rsidR="002247AD" w:rsidRPr="002247A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dostęp do 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S</w:t>
      </w:r>
      <w:r w:rsidR="002247AD" w:rsidRPr="002247A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ystemu, w którym będą zarejestrowani mieszkańcy przystępujący do 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S</w:t>
      </w:r>
      <w:r w:rsidR="0059219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ystemu</w:t>
      </w:r>
      <w:r w:rsidR="002247AD" w:rsidRPr="002247A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Sucholeskiej Karty Mieszkańca, w zakresie umożliwiającym 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Gminie</w:t>
      </w:r>
      <w:r w:rsidR="002247AD" w:rsidRPr="002247A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nadzór nad powierzonymi danymi osobowymi uczestników 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S</w:t>
      </w:r>
      <w:r w:rsidR="0059219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ystemu</w:t>
      </w:r>
      <w:r w:rsidR="002247AD" w:rsidRPr="002247A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. Opracowany przez Zleceniobiorcę 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S</w:t>
      </w:r>
      <w:r w:rsidR="002247AD" w:rsidRPr="002247A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ystem musi spełniać wymogi powszechnie obowiązujących przepisów prawa, a w szczególności </w:t>
      </w:r>
      <w:r w:rsidR="002247AD" w:rsidRPr="002247A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lastRenderedPageBreak/>
        <w:t>rozporządzenia Parlamentu Europejskiego i Rady w sprawie ochrony osób fizycznych w związku z przetwarzaniem danych osobowych i w sprawie swobodnego przepływu takich danych oraz uchylenia dyrektywy 95/46/WE. Wymogi ustawy z 10 maja 2018 r. o ochronie danych</w:t>
      </w:r>
      <w:r w:rsidR="00BA6634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="002247AD" w:rsidRPr="002247A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osobowych (z </w:t>
      </w:r>
      <w:proofErr w:type="spellStart"/>
      <w:r w:rsidR="002247AD" w:rsidRPr="002247A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późń</w:t>
      </w:r>
      <w:proofErr w:type="spellEnd"/>
      <w:r w:rsidR="002247AD" w:rsidRPr="002247A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. zmianami) oraz rozporządzenia Rady Ministrów z dnia 12 kwietnia</w:t>
      </w:r>
      <w:r w:rsidR="002247A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="002247AD" w:rsidRPr="002247A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 sprawie Krajowych Ram Interoperacyjności, minimalnych wymagań dla rejestrów publicznych i wymiany informacji w postaci elektronicznej oraz minimalnych</w:t>
      </w:r>
      <w:r w:rsidR="002247A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="002247AD" w:rsidRPr="002247A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wymagań dla systemów teleinformatycznych.</w:t>
      </w:r>
    </w:p>
    <w:p w14:paraId="75DF3BE4" w14:textId="0790FAB9" w:rsidR="002247AD" w:rsidRDefault="008833BC" w:rsidP="00BA6634">
      <w:pPr>
        <w:spacing w:after="0" w:line="240" w:lineRule="auto"/>
        <w:ind w:firstLine="426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6.2 </w:t>
      </w:r>
      <w:r w:rsidR="001661DC" w:rsidRPr="00C772D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Gmina</w:t>
      </w:r>
      <w:r w:rsidR="002247AD" w:rsidRPr="00C772D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jako administrator danych osobowych 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Mieszkańców</w:t>
      </w:r>
      <w:r w:rsidR="002247AD" w:rsidRPr="00C772D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powierzy </w:t>
      </w:r>
      <w:r w:rsidR="00BA6634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Wykonawcy </w:t>
      </w:r>
      <w:r w:rsidR="002247AD" w:rsidRPr="002247A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na podstawie odrębnej umowy przetwarzanie danych osobowych 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Mieszkańców</w:t>
      </w:r>
      <w:r w:rsidR="002247AD" w:rsidRPr="002247A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w zakresie i</w:t>
      </w:r>
      <w:r w:rsidR="002247A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="002247AD" w:rsidRPr="002247A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 celu niezbędnym do realizacji przedmiotu niniejszej umowy.</w:t>
      </w:r>
    </w:p>
    <w:p w14:paraId="5FEF3970" w14:textId="1D6710F8" w:rsidR="00A44203" w:rsidRDefault="00A44203" w:rsidP="00BA6634">
      <w:pPr>
        <w:spacing w:after="0" w:line="240" w:lineRule="auto"/>
        <w:ind w:firstLine="426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6.3 </w:t>
      </w:r>
      <w:r w:rsidR="0017321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Wykonawca zobowiązany jest na etapie złożenia oferty dołączyć ankietę weryfikacyjną RODO, będącą załącznikiem do niniejszego OPZ. </w:t>
      </w:r>
    </w:p>
    <w:p w14:paraId="397753EA" w14:textId="4D5096FB" w:rsidR="002247AD" w:rsidRPr="00985A82" w:rsidRDefault="008833BC" w:rsidP="00BE5AAD">
      <w:pPr>
        <w:spacing w:after="0" w:line="240" w:lineRule="auto"/>
        <w:jc w:val="both"/>
        <w:rPr>
          <w:rStyle w:val="Pogrubienie"/>
          <w:rFonts w:cstheme="minorHAnsi"/>
          <w:color w:val="000000"/>
          <w:shd w:val="clear" w:color="auto" w:fill="FFFFFF"/>
        </w:rPr>
      </w:pPr>
      <w:r>
        <w:rPr>
          <w:rStyle w:val="Pogrubienie"/>
          <w:rFonts w:cstheme="minorHAnsi"/>
          <w:color w:val="000000"/>
          <w:shd w:val="clear" w:color="auto" w:fill="FFFFFF"/>
        </w:rPr>
        <w:t>7</w:t>
      </w:r>
      <w:r w:rsidR="00EF1A72" w:rsidRPr="00985A82">
        <w:rPr>
          <w:rStyle w:val="Pogrubienie"/>
          <w:rFonts w:cstheme="minorHAnsi"/>
          <w:color w:val="000000"/>
          <w:shd w:val="clear" w:color="auto" w:fill="FFFFFF"/>
        </w:rPr>
        <w:t>.</w:t>
      </w:r>
      <w:r w:rsidR="00EF1A72" w:rsidRPr="00985A82">
        <w:rPr>
          <w:rStyle w:val="Pogrubienie"/>
          <w:rFonts w:cstheme="minorHAnsi"/>
          <w:color w:val="000000"/>
          <w:shd w:val="clear" w:color="auto" w:fill="FFFFFF"/>
        </w:rPr>
        <w:tab/>
        <w:t>Dostępność cyfrowa:</w:t>
      </w:r>
    </w:p>
    <w:p w14:paraId="26ECF39B" w14:textId="7D24C5ED" w:rsidR="002247AD" w:rsidRDefault="002247AD" w:rsidP="00BE5AAD">
      <w:p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2247A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Wykonawca zapewni spełnienie wymagań określonych w ustawie o dostępności</w:t>
      </w:r>
      <w:r w:rsidR="0059219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2247A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cyfrowej stron internetowych i aplikacji mobilnych podmiotów publicznych, tak by</w:t>
      </w:r>
      <w:r w:rsidR="00EF1A7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2247A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wdrożony System był dostosowany do wszystkich</w:t>
      </w:r>
      <w:r w:rsidR="00EF1A7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2247A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obowiązujących w okresie obowiązywania umowy przepisów dotyczących funkcjonowania</w:t>
      </w:r>
      <w:r w:rsidR="00EF1A7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2247A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stron publicznych.</w:t>
      </w:r>
    </w:p>
    <w:p w14:paraId="611B377E" w14:textId="52927B72" w:rsidR="00985A82" w:rsidRPr="00985A82" w:rsidRDefault="00BA6634" w:rsidP="00BE5AAD">
      <w:pPr>
        <w:spacing w:after="0" w:line="240" w:lineRule="auto"/>
        <w:jc w:val="both"/>
        <w:rPr>
          <w:rStyle w:val="Pogrubienie"/>
          <w:rFonts w:cstheme="minorHAnsi"/>
          <w:color w:val="000000"/>
          <w:shd w:val="clear" w:color="auto" w:fill="FFFFFF"/>
        </w:rPr>
      </w:pPr>
      <w:r>
        <w:rPr>
          <w:rStyle w:val="Pogrubienie"/>
          <w:rFonts w:cstheme="minorHAnsi"/>
          <w:color w:val="000000"/>
          <w:shd w:val="clear" w:color="auto" w:fill="FFFFFF"/>
        </w:rPr>
        <w:t>8</w:t>
      </w:r>
      <w:r w:rsidR="00985A82" w:rsidRPr="00985A82">
        <w:rPr>
          <w:rStyle w:val="Pogrubienie"/>
          <w:rFonts w:cstheme="minorHAnsi"/>
          <w:color w:val="000000"/>
          <w:shd w:val="clear" w:color="auto" w:fill="FFFFFF"/>
        </w:rPr>
        <w:t xml:space="preserve">. </w:t>
      </w:r>
      <w:r w:rsidR="00985A82" w:rsidRPr="00985A82">
        <w:rPr>
          <w:rStyle w:val="Pogrubienie"/>
          <w:rFonts w:cstheme="minorHAnsi"/>
          <w:color w:val="000000"/>
          <w:shd w:val="clear" w:color="auto" w:fill="FFFFFF"/>
        </w:rPr>
        <w:tab/>
        <w:t>Termin realizacji</w:t>
      </w:r>
      <w:r w:rsidR="00855561">
        <w:rPr>
          <w:rStyle w:val="Pogrubienie"/>
          <w:rFonts w:cstheme="minorHAnsi"/>
          <w:color w:val="000000"/>
          <w:shd w:val="clear" w:color="auto" w:fill="FFFFFF"/>
        </w:rPr>
        <w:t>, gwarancja</w:t>
      </w:r>
      <w:r w:rsidR="00985A82" w:rsidRPr="00985A82">
        <w:rPr>
          <w:rStyle w:val="Pogrubienie"/>
          <w:rFonts w:cstheme="minorHAnsi"/>
          <w:color w:val="000000"/>
          <w:shd w:val="clear" w:color="auto" w:fill="FFFFFF"/>
        </w:rPr>
        <w:t>:</w:t>
      </w:r>
    </w:p>
    <w:p w14:paraId="193F500A" w14:textId="5A0AD32A" w:rsidR="002247AD" w:rsidRPr="002247AD" w:rsidRDefault="00BA6634" w:rsidP="00BE5AAD">
      <w:pPr>
        <w:spacing w:after="0" w:line="240" w:lineRule="auto"/>
        <w:ind w:firstLine="709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8</w:t>
      </w:r>
      <w:r w:rsidR="00985A8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.1 </w:t>
      </w:r>
      <w:r w:rsidR="002247AD" w:rsidRPr="002247A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Wykonawca zgłosi na piśmie </w:t>
      </w:r>
      <w:r w:rsidR="008833B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Gminie</w:t>
      </w:r>
      <w:r w:rsidR="002247AD" w:rsidRPr="002247A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zakończenie przygotowania systemu oraz</w:t>
      </w:r>
      <w:r w:rsidR="00985A8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="002247AD" w:rsidRPr="002247A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gotowość jego uruchomienia w terminie </w:t>
      </w:r>
      <w:r w:rsidR="00985A8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3 miesięcy po podpisaniu umowy. </w:t>
      </w:r>
    </w:p>
    <w:p w14:paraId="07D130CC" w14:textId="5896B8B4" w:rsidR="00B25090" w:rsidRDefault="00BA6634" w:rsidP="00BE5AAD">
      <w:pPr>
        <w:spacing w:after="0" w:line="240" w:lineRule="auto"/>
        <w:ind w:firstLine="709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8</w:t>
      </w:r>
      <w:r w:rsidR="00985A8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.2 </w:t>
      </w:r>
      <w:r w:rsidR="002247AD" w:rsidRPr="002247A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Termin obowiązywania umowy</w:t>
      </w:r>
      <w:r w:rsidR="000B2EF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:</w:t>
      </w:r>
      <w:r w:rsidR="002247AD" w:rsidRPr="002247A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od dnia podpisania do 31 grudnia 202</w:t>
      </w:r>
      <w:r w:rsidR="00985A8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6</w:t>
      </w:r>
      <w:r w:rsidR="00D1656F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="002247AD" w:rsidRPr="002247A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r</w:t>
      </w:r>
      <w:r w:rsidR="00D1656F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. z możliwością kontynuacji </w:t>
      </w:r>
      <w:r w:rsidR="008833B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Systemu</w:t>
      </w:r>
      <w:r w:rsidR="00D1656F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w następnych latach. </w:t>
      </w:r>
    </w:p>
    <w:p w14:paraId="2938A7A3" w14:textId="5A1E9128" w:rsidR="00855561" w:rsidRDefault="00855561" w:rsidP="00BE5AAD">
      <w:pPr>
        <w:spacing w:after="0" w:line="240" w:lineRule="auto"/>
        <w:ind w:firstLine="709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8.3 Gwarancja i rękojmia Wykonawcy obejmuje cały okres trwania umowy.</w:t>
      </w:r>
    </w:p>
    <w:p w14:paraId="4708E8E1" w14:textId="41AFB2C1" w:rsidR="00E40AD9" w:rsidRPr="00E40AD9" w:rsidRDefault="00DC0EEA" w:rsidP="00BC06FD">
      <w:pPr>
        <w:pStyle w:val="Nagwek1"/>
        <w:rPr>
          <w:rStyle w:val="Pogrubienie"/>
          <w:rFonts w:cstheme="minorHAnsi"/>
          <w:color w:val="000000"/>
          <w:shd w:val="clear" w:color="auto" w:fill="FFFFFF"/>
        </w:rPr>
      </w:pPr>
      <w:r>
        <w:rPr>
          <w:rStyle w:val="Pogrubienie"/>
          <w:rFonts w:cstheme="minorHAnsi"/>
          <w:color w:val="000000"/>
          <w:shd w:val="clear" w:color="auto" w:fill="FFFFFF"/>
        </w:rPr>
        <w:t>I</w:t>
      </w:r>
      <w:r w:rsidR="004E2BF3">
        <w:rPr>
          <w:rStyle w:val="Pogrubienie"/>
          <w:rFonts w:cstheme="minorHAnsi"/>
          <w:color w:val="000000"/>
          <w:shd w:val="clear" w:color="auto" w:fill="FFFFFF"/>
        </w:rPr>
        <w:t>I</w:t>
      </w:r>
      <w:r>
        <w:rPr>
          <w:rStyle w:val="Pogrubienie"/>
          <w:rFonts w:cstheme="minorHAnsi"/>
          <w:color w:val="000000"/>
          <w:shd w:val="clear" w:color="auto" w:fill="FFFFFF"/>
        </w:rPr>
        <w:t xml:space="preserve">. </w:t>
      </w:r>
      <w:r w:rsidR="00E66B80" w:rsidRPr="00E66B80">
        <w:rPr>
          <w:rStyle w:val="Pogrubienie"/>
          <w:rFonts w:cstheme="minorHAnsi"/>
          <w:color w:val="000000"/>
          <w:shd w:val="clear" w:color="auto" w:fill="FFFFFF"/>
        </w:rPr>
        <w:t>Przypadki użycia (</w:t>
      </w:r>
      <w:proofErr w:type="spellStart"/>
      <w:r w:rsidR="00E66B80" w:rsidRPr="00E66B80">
        <w:rPr>
          <w:rStyle w:val="Pogrubienie"/>
          <w:rFonts w:cstheme="minorHAnsi"/>
          <w:color w:val="000000"/>
          <w:shd w:val="clear" w:color="auto" w:fill="FFFFFF"/>
        </w:rPr>
        <w:t>use</w:t>
      </w:r>
      <w:proofErr w:type="spellEnd"/>
      <w:r w:rsidR="00E66B80" w:rsidRPr="00E66B80">
        <w:rPr>
          <w:rStyle w:val="Pogrubienie"/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E66B80" w:rsidRPr="00E66B80">
        <w:rPr>
          <w:rStyle w:val="Pogrubienie"/>
          <w:rFonts w:cstheme="minorHAnsi"/>
          <w:color w:val="000000"/>
          <w:shd w:val="clear" w:color="auto" w:fill="FFFFFF"/>
        </w:rPr>
        <w:t>case</w:t>
      </w:r>
      <w:proofErr w:type="spellEnd"/>
      <w:r>
        <w:rPr>
          <w:rStyle w:val="Pogrubienie"/>
          <w:rFonts w:cstheme="minorHAnsi"/>
          <w:color w:val="000000"/>
          <w:shd w:val="clear" w:color="auto" w:fill="FFFFFF"/>
        </w:rPr>
        <w:t>)</w:t>
      </w:r>
      <w:r w:rsidR="00E66B80" w:rsidRPr="00E66B80">
        <w:rPr>
          <w:rStyle w:val="Pogrubienie"/>
          <w:rFonts w:cstheme="minorHAnsi"/>
          <w:color w:val="000000"/>
          <w:shd w:val="clear" w:color="auto" w:fill="FFFFFF"/>
        </w:rPr>
        <w:t xml:space="preserve"> </w:t>
      </w:r>
      <w:r w:rsidR="004B51D1">
        <w:rPr>
          <w:rStyle w:val="Pogrubienie"/>
          <w:rFonts w:cstheme="minorHAnsi"/>
          <w:color w:val="000000"/>
          <w:shd w:val="clear" w:color="auto" w:fill="FFFFFF"/>
        </w:rPr>
        <w:t xml:space="preserve">Systemu </w:t>
      </w:r>
      <w:r w:rsidR="00E40AD9" w:rsidRPr="00E40AD9">
        <w:rPr>
          <w:rStyle w:val="Pogrubienie"/>
          <w:rFonts w:cstheme="minorHAnsi"/>
          <w:color w:val="000000"/>
          <w:shd w:val="clear" w:color="auto" w:fill="FFFFFF"/>
        </w:rPr>
        <w:t>K</w:t>
      </w:r>
      <w:r w:rsidR="004B51D1">
        <w:rPr>
          <w:rStyle w:val="Pogrubienie"/>
          <w:rFonts w:cstheme="minorHAnsi"/>
          <w:color w:val="000000"/>
          <w:shd w:val="clear" w:color="auto" w:fill="FFFFFF"/>
        </w:rPr>
        <w:t xml:space="preserve">arty </w:t>
      </w:r>
      <w:r w:rsidR="00E40AD9" w:rsidRPr="00E40AD9">
        <w:rPr>
          <w:rStyle w:val="Pogrubienie"/>
          <w:rFonts w:cstheme="minorHAnsi"/>
          <w:color w:val="000000"/>
          <w:shd w:val="clear" w:color="auto" w:fill="FFFFFF"/>
        </w:rPr>
        <w:t>M</w:t>
      </w:r>
      <w:r w:rsidR="004B51D1">
        <w:rPr>
          <w:rStyle w:val="Pogrubienie"/>
          <w:rFonts w:cstheme="minorHAnsi"/>
          <w:color w:val="000000"/>
          <w:shd w:val="clear" w:color="auto" w:fill="FFFFFF"/>
        </w:rPr>
        <w:t>ieszkańca</w:t>
      </w:r>
    </w:p>
    <w:p w14:paraId="3BDADE00" w14:textId="607B9642" w:rsidR="00E40AD9" w:rsidRPr="00840BC0" w:rsidRDefault="00DE3BD3" w:rsidP="00E40AD9">
      <w:pPr>
        <w:spacing w:after="0" w:line="240" w:lineRule="auto"/>
        <w:jc w:val="both"/>
        <w:rPr>
          <w:rStyle w:val="Pogrubienie"/>
          <w:rFonts w:cstheme="minorHAnsi"/>
          <w:color w:val="000000"/>
          <w:shd w:val="clear" w:color="auto" w:fill="FFFFFF"/>
        </w:rPr>
      </w:pPr>
      <w:r w:rsidRPr="00840BC0">
        <w:rPr>
          <w:rStyle w:val="Pogrubienie"/>
          <w:rFonts w:cstheme="minorHAnsi"/>
          <w:color w:val="000000"/>
          <w:shd w:val="clear" w:color="auto" w:fill="FFFFFF"/>
        </w:rPr>
        <w:t>Propozycja s</w:t>
      </w:r>
      <w:r w:rsidR="00E40AD9" w:rsidRPr="00840BC0">
        <w:rPr>
          <w:rStyle w:val="Pogrubienie"/>
          <w:rFonts w:cstheme="minorHAnsi"/>
          <w:color w:val="000000"/>
          <w:shd w:val="clear" w:color="auto" w:fill="FFFFFF"/>
        </w:rPr>
        <w:t>cenariusz</w:t>
      </w:r>
      <w:r w:rsidRPr="00840BC0">
        <w:rPr>
          <w:rStyle w:val="Pogrubienie"/>
          <w:rFonts w:cstheme="minorHAnsi"/>
          <w:color w:val="000000"/>
          <w:shd w:val="clear" w:color="auto" w:fill="FFFFFF"/>
        </w:rPr>
        <w:t>a</w:t>
      </w:r>
      <w:r w:rsidR="00E40AD9" w:rsidRPr="00840BC0">
        <w:rPr>
          <w:rStyle w:val="Pogrubienie"/>
          <w:rFonts w:cstheme="minorHAnsi"/>
          <w:color w:val="000000"/>
          <w:shd w:val="clear" w:color="auto" w:fill="FFFFFF"/>
        </w:rPr>
        <w:t xml:space="preserve"> </w:t>
      </w:r>
      <w:r w:rsidR="00840BC0">
        <w:rPr>
          <w:rStyle w:val="Pogrubienie"/>
          <w:rFonts w:cstheme="minorHAnsi"/>
          <w:color w:val="000000"/>
          <w:shd w:val="clear" w:color="auto" w:fill="FFFFFF"/>
        </w:rPr>
        <w:t>Mieszkańca</w:t>
      </w:r>
      <w:r w:rsidRPr="00840BC0">
        <w:rPr>
          <w:rStyle w:val="Pogrubienie"/>
          <w:rFonts w:cstheme="minorHAnsi"/>
          <w:color w:val="000000"/>
          <w:shd w:val="clear" w:color="auto" w:fill="FFFFFF"/>
        </w:rPr>
        <w:t xml:space="preserve"> poprzez </w:t>
      </w:r>
      <w:r w:rsidR="00E40AD9" w:rsidRPr="00840BC0">
        <w:rPr>
          <w:rStyle w:val="Pogrubienie"/>
          <w:rFonts w:cstheme="minorHAnsi"/>
          <w:color w:val="000000"/>
          <w:shd w:val="clear" w:color="auto" w:fill="FFFFFF"/>
        </w:rPr>
        <w:t>stron</w:t>
      </w:r>
      <w:r w:rsidRPr="00840BC0">
        <w:rPr>
          <w:rStyle w:val="Pogrubienie"/>
          <w:rFonts w:cstheme="minorHAnsi"/>
          <w:color w:val="000000"/>
          <w:shd w:val="clear" w:color="auto" w:fill="FFFFFF"/>
        </w:rPr>
        <w:t>ę</w:t>
      </w:r>
      <w:r w:rsidR="00E40AD9" w:rsidRPr="00840BC0">
        <w:rPr>
          <w:rStyle w:val="Pogrubienie"/>
          <w:rFonts w:cstheme="minorHAnsi"/>
          <w:color w:val="000000"/>
          <w:shd w:val="clear" w:color="auto" w:fill="FFFFFF"/>
        </w:rPr>
        <w:t xml:space="preserve"> internetow</w:t>
      </w:r>
      <w:r w:rsidRPr="00840BC0">
        <w:rPr>
          <w:rStyle w:val="Pogrubienie"/>
          <w:rFonts w:cstheme="minorHAnsi"/>
          <w:color w:val="000000"/>
          <w:shd w:val="clear" w:color="auto" w:fill="FFFFFF"/>
        </w:rPr>
        <w:t>ą</w:t>
      </w:r>
    </w:p>
    <w:p w14:paraId="56836CCE" w14:textId="1C021D56" w:rsidR="00E40AD9" w:rsidRPr="00DE3BD3" w:rsidRDefault="00E40AD9" w:rsidP="00DE3BD3">
      <w:pPr>
        <w:pStyle w:val="Akapitzlist"/>
        <w:numPr>
          <w:ilvl w:val="0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DE3BD3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Rejestracja użytkownika</w:t>
      </w:r>
    </w:p>
    <w:p w14:paraId="2171DACA" w14:textId="77777777" w:rsidR="00DE3BD3" w:rsidRDefault="0048795D" w:rsidP="00DE3BD3">
      <w:pPr>
        <w:pStyle w:val="Akapitzlist"/>
        <w:numPr>
          <w:ilvl w:val="1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weryfikacja tożsamości profilem zaufanym</w:t>
      </w:r>
      <w:r w:rsidR="00DE3BD3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; </w:t>
      </w:r>
    </w:p>
    <w:p w14:paraId="345BB546" w14:textId="74F6BEB6" w:rsidR="00DE3BD3" w:rsidRPr="00DE3BD3" w:rsidRDefault="00DE3BD3" w:rsidP="00DE3BD3">
      <w:pPr>
        <w:pStyle w:val="Akapitzlist"/>
        <w:numPr>
          <w:ilvl w:val="1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przesłanie numeru </w:t>
      </w:r>
      <w:r w:rsidR="00CA2F24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PIN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="0048795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DE3BD3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</w:p>
    <w:p w14:paraId="6F1C1F4B" w14:textId="5C0674B6" w:rsidR="00E40AD9" w:rsidRPr="00CA2F24" w:rsidRDefault="00E40AD9" w:rsidP="00CA2F2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CA2F24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Przypomnienie hasła (reset)</w:t>
      </w:r>
    </w:p>
    <w:p w14:paraId="24E97E81" w14:textId="5D6D5349" w:rsidR="00E40AD9" w:rsidRPr="004B51D1" w:rsidRDefault="004B51D1" w:rsidP="004B51D1">
      <w:pPr>
        <w:pStyle w:val="Akapitzlist"/>
        <w:numPr>
          <w:ilvl w:val="1"/>
          <w:numId w:val="21"/>
        </w:numPr>
        <w:spacing w:after="0" w:line="240" w:lineRule="auto"/>
        <w:ind w:hanging="76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</w:t>
      </w:r>
      <w:r w:rsidR="00E40AD9" w:rsidRPr="004B51D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użyciem adresu email</w:t>
      </w:r>
    </w:p>
    <w:p w14:paraId="2CA6E7D1" w14:textId="79E09C31" w:rsidR="00E40AD9" w:rsidRPr="004B51D1" w:rsidRDefault="004B51D1" w:rsidP="004B51D1">
      <w:pPr>
        <w:pStyle w:val="Akapitzlist"/>
        <w:numPr>
          <w:ilvl w:val="1"/>
          <w:numId w:val="21"/>
        </w:numPr>
        <w:spacing w:after="0" w:line="240" w:lineRule="auto"/>
        <w:ind w:hanging="76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</w:t>
      </w:r>
      <w:r w:rsidR="00E40AD9" w:rsidRPr="004B51D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użyciem numeru telefonu / SMS</w:t>
      </w:r>
    </w:p>
    <w:p w14:paraId="0A29A1E3" w14:textId="29089DE3" w:rsidR="004B51D1" w:rsidRDefault="00E40AD9" w:rsidP="004B51D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4B51D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Logowanie do panelu mieszkańca / partnera</w:t>
      </w:r>
    </w:p>
    <w:p w14:paraId="4A9DD805" w14:textId="326766FE" w:rsidR="004B51D1" w:rsidRDefault="004B51D1" w:rsidP="004B51D1">
      <w:pPr>
        <w:pStyle w:val="Akapitzlist"/>
        <w:numPr>
          <w:ilvl w:val="1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</w:t>
      </w:r>
      <w:r w:rsidRPr="004B51D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użyciem numeru PIN</w:t>
      </w:r>
    </w:p>
    <w:p w14:paraId="43E6FCD5" w14:textId="7EBF94B0" w:rsidR="004B51D1" w:rsidRDefault="004B51D1" w:rsidP="004B51D1">
      <w:pPr>
        <w:pStyle w:val="Akapitzlist"/>
        <w:numPr>
          <w:ilvl w:val="1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</w:t>
      </w:r>
      <w:r w:rsidRPr="004B51D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użyciem adresu email</w:t>
      </w:r>
    </w:p>
    <w:p w14:paraId="6148E602" w14:textId="77777777" w:rsidR="004B51D1" w:rsidRPr="004B51D1" w:rsidRDefault="004B51D1" w:rsidP="004B51D1">
      <w:pPr>
        <w:pStyle w:val="Akapitzlist"/>
        <w:numPr>
          <w:ilvl w:val="1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4B51D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 użyciem numeru telefonu / SMS</w:t>
      </w:r>
    </w:p>
    <w:p w14:paraId="6E353DDB" w14:textId="77777777" w:rsidR="004B51D1" w:rsidRPr="004B51D1" w:rsidRDefault="004B51D1" w:rsidP="004B51D1">
      <w:pPr>
        <w:pStyle w:val="Akapitzlist"/>
        <w:numPr>
          <w:ilvl w:val="1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4B51D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biometryka – odcisk palca, twarz</w:t>
      </w:r>
    </w:p>
    <w:p w14:paraId="6B909431" w14:textId="5F821824" w:rsidR="004B51D1" w:rsidRDefault="00DE3BD3" w:rsidP="004B51D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4B51D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Logowanie</w:t>
      </w:r>
      <w:r w:rsidR="004B51D1" w:rsidRPr="004B51D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n</w:t>
      </w:r>
      <w:r w:rsidR="00E40AD9" w:rsidRPr="004B51D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a komputerze przez przeglądarkę internetową</w:t>
      </w:r>
    </w:p>
    <w:p w14:paraId="6C4489BE" w14:textId="77777777" w:rsidR="004B51D1" w:rsidRPr="004B51D1" w:rsidRDefault="004B51D1" w:rsidP="006C430D">
      <w:pPr>
        <w:pStyle w:val="Akapitzlist"/>
        <w:numPr>
          <w:ilvl w:val="1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4B51D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Chrome</w:t>
      </w:r>
    </w:p>
    <w:p w14:paraId="7E885336" w14:textId="77777777" w:rsidR="004B51D1" w:rsidRPr="004B51D1" w:rsidRDefault="004B51D1" w:rsidP="006C430D">
      <w:pPr>
        <w:pStyle w:val="Akapitzlist"/>
        <w:numPr>
          <w:ilvl w:val="1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proofErr w:type="spellStart"/>
      <w:r w:rsidRPr="004B51D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Firefox</w:t>
      </w:r>
      <w:proofErr w:type="spellEnd"/>
    </w:p>
    <w:p w14:paraId="356D22C9" w14:textId="77777777" w:rsidR="004B51D1" w:rsidRPr="004B51D1" w:rsidRDefault="004B51D1" w:rsidP="006C430D">
      <w:pPr>
        <w:pStyle w:val="Akapitzlist"/>
        <w:numPr>
          <w:ilvl w:val="1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4B51D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Safari</w:t>
      </w:r>
    </w:p>
    <w:p w14:paraId="3AEDB684" w14:textId="15D91600" w:rsidR="004B51D1" w:rsidRDefault="004B51D1" w:rsidP="006C430D">
      <w:pPr>
        <w:pStyle w:val="Akapitzlist"/>
        <w:numPr>
          <w:ilvl w:val="1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4B51D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Edge</w:t>
      </w:r>
    </w:p>
    <w:p w14:paraId="442DA915" w14:textId="782D9580" w:rsidR="006C430D" w:rsidRPr="004B51D1" w:rsidRDefault="006C430D" w:rsidP="006C430D">
      <w:pPr>
        <w:pStyle w:val="Akapitzlist"/>
        <w:numPr>
          <w:ilvl w:val="1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Opera</w:t>
      </w:r>
    </w:p>
    <w:p w14:paraId="489D9D66" w14:textId="4E01A21D" w:rsidR="00E40AD9" w:rsidRDefault="006C430D" w:rsidP="00E40AD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E40AD9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Na telefonie komórkowym przez przeglądarkę mobilną:</w:t>
      </w:r>
    </w:p>
    <w:p w14:paraId="2FB4FEE3" w14:textId="07930F2B" w:rsidR="00F06947" w:rsidRDefault="00F06947" w:rsidP="00F06947">
      <w:pPr>
        <w:pStyle w:val="Akapitzlist"/>
        <w:numPr>
          <w:ilvl w:val="1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E40AD9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Telefon z systemem IOS</w:t>
      </w:r>
    </w:p>
    <w:p w14:paraId="2FB9A31D" w14:textId="7184AA8F" w:rsidR="00F06947" w:rsidRDefault="00F06947" w:rsidP="00F06947">
      <w:pPr>
        <w:pStyle w:val="Akapitzlist"/>
        <w:numPr>
          <w:ilvl w:val="1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E40AD9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Telefon z systemem Android</w:t>
      </w:r>
    </w:p>
    <w:p w14:paraId="0D7AD732" w14:textId="62354EDB" w:rsidR="0069567C" w:rsidRPr="0069567C" w:rsidRDefault="0069567C" w:rsidP="0069567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69567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Sprawdzenie listy aktualności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/wydarzeń</w:t>
      </w:r>
      <w:r w:rsidRPr="0069567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wraz z szczegółami</w:t>
      </w:r>
    </w:p>
    <w:p w14:paraId="09903553" w14:textId="52750592" w:rsidR="0069567C" w:rsidRPr="0069567C" w:rsidRDefault="0069567C" w:rsidP="0069567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69567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Sprawdzenie listy benefitów wraz z szczegółami</w:t>
      </w:r>
    </w:p>
    <w:p w14:paraId="00BDB3E9" w14:textId="77777777" w:rsidR="00F06947" w:rsidRDefault="00E40AD9" w:rsidP="00F0694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F0694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Złożenie wniosku podstawowego</w:t>
      </w:r>
    </w:p>
    <w:p w14:paraId="60C4AACB" w14:textId="695B4979" w:rsidR="00E40AD9" w:rsidRDefault="00E40AD9" w:rsidP="00F06947">
      <w:pPr>
        <w:pStyle w:val="Akapitzlist"/>
        <w:numPr>
          <w:ilvl w:val="1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F0694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Złożenie wniosku z błędem</w:t>
      </w:r>
    </w:p>
    <w:p w14:paraId="17192A31" w14:textId="77777777" w:rsidR="00F06947" w:rsidRPr="00F06947" w:rsidRDefault="00F06947" w:rsidP="00F06947">
      <w:pPr>
        <w:pStyle w:val="Akapitzlist"/>
        <w:numPr>
          <w:ilvl w:val="1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F0694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Złożenie wniosku z za dużym plikiem np. zdjęcie</w:t>
      </w:r>
    </w:p>
    <w:p w14:paraId="54B492F5" w14:textId="77777777" w:rsidR="00F06947" w:rsidRPr="00F06947" w:rsidRDefault="00F06947" w:rsidP="00F06947">
      <w:pPr>
        <w:pStyle w:val="Akapitzlist"/>
        <w:numPr>
          <w:ilvl w:val="1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F0694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Wgranie niewłaściwego typu zdjęcia</w:t>
      </w:r>
    </w:p>
    <w:p w14:paraId="1B32DF96" w14:textId="77777777" w:rsidR="00F06947" w:rsidRPr="00F06947" w:rsidRDefault="00F06947" w:rsidP="00F06947">
      <w:pPr>
        <w:pStyle w:val="Akapitzlist"/>
        <w:numPr>
          <w:ilvl w:val="1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F0694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Cofniecie do poprawy</w:t>
      </w:r>
    </w:p>
    <w:p w14:paraId="62DDFA9B" w14:textId="77777777" w:rsidR="00F06947" w:rsidRPr="00F06947" w:rsidRDefault="00F06947" w:rsidP="00F06947">
      <w:pPr>
        <w:pStyle w:val="Akapitzlist"/>
        <w:numPr>
          <w:ilvl w:val="1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F0694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lastRenderedPageBreak/>
        <w:t>Akceptacja wniosku</w:t>
      </w:r>
    </w:p>
    <w:p w14:paraId="43BBAAC8" w14:textId="77777777" w:rsidR="00F06947" w:rsidRPr="00F06947" w:rsidRDefault="00F06947" w:rsidP="00F06947">
      <w:pPr>
        <w:pStyle w:val="Akapitzlist"/>
        <w:numPr>
          <w:ilvl w:val="1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F0694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Odrzucenie wniosku</w:t>
      </w:r>
    </w:p>
    <w:p w14:paraId="57D9E63F" w14:textId="250AB6EE" w:rsidR="00E40AD9" w:rsidRPr="00571EEC" w:rsidRDefault="00E40AD9" w:rsidP="00571EE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71EE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Złożenie wniosku o program dodatkowy</w:t>
      </w:r>
      <w:r w:rsidR="00571EE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(wariant)</w:t>
      </w:r>
    </w:p>
    <w:p w14:paraId="65E90CE7" w14:textId="77777777" w:rsidR="00571EEC" w:rsidRDefault="00E40AD9" w:rsidP="00571EE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71EE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Złożenie wniosku o dołączenie członka rodziny</w:t>
      </w:r>
    </w:p>
    <w:p w14:paraId="35FE53C6" w14:textId="161DE5D0" w:rsidR="00E40AD9" w:rsidRDefault="00E40AD9" w:rsidP="00571EEC">
      <w:pPr>
        <w:pStyle w:val="Akapitzlist"/>
        <w:numPr>
          <w:ilvl w:val="1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71EE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Zarządzanie kontem rodzinnym</w:t>
      </w:r>
    </w:p>
    <w:p w14:paraId="14062997" w14:textId="3298104A" w:rsidR="00571EEC" w:rsidRDefault="00571EEC" w:rsidP="00571EEC">
      <w:pPr>
        <w:pStyle w:val="Akapitzlist"/>
        <w:numPr>
          <w:ilvl w:val="1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F0694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Dodanie zgody</w:t>
      </w:r>
    </w:p>
    <w:p w14:paraId="0EB5B6D6" w14:textId="555DDAFA" w:rsidR="00571EEC" w:rsidRDefault="00571EEC" w:rsidP="00571EEC">
      <w:pPr>
        <w:pStyle w:val="Akapitzlist"/>
        <w:numPr>
          <w:ilvl w:val="1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F0694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Cofnięcie zgody</w:t>
      </w:r>
    </w:p>
    <w:p w14:paraId="0CA68F40" w14:textId="37F47E18" w:rsidR="00571EEC" w:rsidRDefault="00571EEC" w:rsidP="00571EEC">
      <w:pPr>
        <w:pStyle w:val="Akapitzlist"/>
        <w:numPr>
          <w:ilvl w:val="1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F0694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Złożenie wniosku o wydanie karty fizycznej</w:t>
      </w:r>
    </w:p>
    <w:p w14:paraId="10DB5644" w14:textId="2EE488C2" w:rsidR="00CF05C5" w:rsidRDefault="00CF05C5" w:rsidP="00571EE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71EE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Złożenie wniosku o druk karty fizycznej</w:t>
      </w:r>
    </w:p>
    <w:p w14:paraId="55C9DBFC" w14:textId="77777777" w:rsidR="00571EEC" w:rsidRDefault="00571EEC" w:rsidP="00571EEC">
      <w:pPr>
        <w:pStyle w:val="Akapitzlist"/>
        <w:numPr>
          <w:ilvl w:val="1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F06947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Złożenie wniosku o wydanie karty fizycznej</w:t>
      </w:r>
    </w:p>
    <w:p w14:paraId="49824669" w14:textId="77777777" w:rsidR="00571EEC" w:rsidRPr="00571EEC" w:rsidRDefault="00571EEC" w:rsidP="00571EEC">
      <w:pPr>
        <w:pStyle w:val="Akapitzlist"/>
        <w:numPr>
          <w:ilvl w:val="1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Zapłata online za wydanie karty fizycznej </w:t>
      </w:r>
    </w:p>
    <w:p w14:paraId="7D2D9BE5" w14:textId="5CC0178C" w:rsidR="00571EEC" w:rsidRDefault="00CF05C5" w:rsidP="00571EE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71EE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Zarządzanie kartą fizyczną</w:t>
      </w:r>
    </w:p>
    <w:p w14:paraId="50544F9E" w14:textId="4E6B47A5" w:rsidR="00571EEC" w:rsidRDefault="00571EEC" w:rsidP="00571EEC">
      <w:pPr>
        <w:pStyle w:val="Akapitzlist"/>
        <w:numPr>
          <w:ilvl w:val="1"/>
          <w:numId w:val="17"/>
        </w:numPr>
        <w:spacing w:after="0" w:line="240" w:lineRule="auto"/>
        <w:ind w:left="567" w:hanging="207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CF05C5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Zgłoszenie zagubienia / utraty karty fizycznej</w:t>
      </w:r>
    </w:p>
    <w:p w14:paraId="04A86D2C" w14:textId="45D9B371" w:rsidR="00571EEC" w:rsidRPr="00571EEC" w:rsidRDefault="00571EEC" w:rsidP="00571EEC">
      <w:pPr>
        <w:pStyle w:val="Akapitzlist"/>
        <w:numPr>
          <w:ilvl w:val="1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CF05C5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Złożenie wniosku o wydanie duplikatu karty</w:t>
      </w:r>
    </w:p>
    <w:p w14:paraId="10A21AA2" w14:textId="09DB4129" w:rsidR="00CF05C5" w:rsidRDefault="00CF05C5" w:rsidP="00571EE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71EE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Zarządzanie danymi użytkownika</w:t>
      </w:r>
    </w:p>
    <w:p w14:paraId="11BA9CC4" w14:textId="77777777" w:rsidR="00571EEC" w:rsidRPr="00571EEC" w:rsidRDefault="00571EEC" w:rsidP="00571EEC">
      <w:pPr>
        <w:pStyle w:val="Akapitzlist"/>
        <w:numPr>
          <w:ilvl w:val="1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71EE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Zmiana danych podstawowych</w:t>
      </w:r>
    </w:p>
    <w:p w14:paraId="14F23A4E" w14:textId="77777777" w:rsidR="00571EEC" w:rsidRPr="00571EEC" w:rsidRDefault="00571EEC" w:rsidP="00571EEC">
      <w:pPr>
        <w:pStyle w:val="Akapitzlist"/>
        <w:numPr>
          <w:ilvl w:val="1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71EE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Zmiana hasła</w:t>
      </w:r>
    </w:p>
    <w:p w14:paraId="5010A330" w14:textId="77777777" w:rsidR="00571EEC" w:rsidRPr="00571EEC" w:rsidRDefault="00571EEC" w:rsidP="00571EEC">
      <w:pPr>
        <w:pStyle w:val="Akapitzlist"/>
        <w:numPr>
          <w:ilvl w:val="1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71EE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Wylogowanie ze wszystkich urządzeń</w:t>
      </w:r>
    </w:p>
    <w:p w14:paraId="01EA70E5" w14:textId="77777777" w:rsidR="00571EEC" w:rsidRPr="00571EEC" w:rsidRDefault="00571EEC" w:rsidP="00571EEC">
      <w:pPr>
        <w:pStyle w:val="Akapitzlist"/>
        <w:numPr>
          <w:ilvl w:val="1"/>
          <w:numId w:val="1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71EE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Usunięcie konta</w:t>
      </w:r>
    </w:p>
    <w:p w14:paraId="1E4016AF" w14:textId="77777777" w:rsidR="00DE3BD3" w:rsidRDefault="00DE3BD3" w:rsidP="00CF05C5">
      <w:p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</w:p>
    <w:p w14:paraId="7D4AB06A" w14:textId="57C30E77" w:rsidR="00CF05C5" w:rsidRPr="004D1F46" w:rsidRDefault="00CF05C5" w:rsidP="00CF05C5">
      <w:pPr>
        <w:spacing w:after="0" w:line="240" w:lineRule="auto"/>
        <w:jc w:val="both"/>
        <w:rPr>
          <w:rStyle w:val="Pogrubienie"/>
          <w:rFonts w:cstheme="minorHAnsi"/>
          <w:color w:val="000000"/>
          <w:shd w:val="clear" w:color="auto" w:fill="FFFFFF"/>
        </w:rPr>
      </w:pPr>
      <w:r w:rsidRPr="004D1F46">
        <w:rPr>
          <w:rStyle w:val="Pogrubienie"/>
          <w:rFonts w:cstheme="minorHAnsi"/>
          <w:color w:val="000000"/>
          <w:shd w:val="clear" w:color="auto" w:fill="FFFFFF"/>
        </w:rPr>
        <w:t xml:space="preserve">Scenariusze </w:t>
      </w:r>
      <w:r w:rsidR="004D1F46">
        <w:rPr>
          <w:rStyle w:val="Pogrubienie"/>
          <w:rFonts w:cstheme="minorHAnsi"/>
          <w:color w:val="000000"/>
          <w:shd w:val="clear" w:color="auto" w:fill="FFFFFF"/>
        </w:rPr>
        <w:t>Mieszkańca/Partnera</w:t>
      </w:r>
      <w:r w:rsidRPr="004D1F46">
        <w:rPr>
          <w:rStyle w:val="Pogrubienie"/>
          <w:rFonts w:cstheme="minorHAnsi"/>
          <w:color w:val="000000"/>
          <w:shd w:val="clear" w:color="auto" w:fill="FFFFFF"/>
        </w:rPr>
        <w:t xml:space="preserve"> </w:t>
      </w:r>
      <w:r w:rsidR="00B7675B">
        <w:rPr>
          <w:rStyle w:val="Pogrubienie"/>
          <w:rFonts w:cstheme="minorHAnsi"/>
          <w:color w:val="000000"/>
          <w:shd w:val="clear" w:color="auto" w:fill="FFFFFF"/>
        </w:rPr>
        <w:t xml:space="preserve">- </w:t>
      </w:r>
      <w:r w:rsidRPr="004D1F46">
        <w:rPr>
          <w:rStyle w:val="Pogrubienie"/>
          <w:rFonts w:cstheme="minorHAnsi"/>
          <w:color w:val="000000"/>
          <w:shd w:val="clear" w:color="auto" w:fill="FFFFFF"/>
        </w:rPr>
        <w:t>aplikacja mobilna</w:t>
      </w:r>
    </w:p>
    <w:p w14:paraId="0ABA3C89" w14:textId="77777777" w:rsidR="004D1F46" w:rsidRPr="00DE3BD3" w:rsidRDefault="004D1F46" w:rsidP="004D1F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DE3BD3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Rejestracja użytkownika</w:t>
      </w:r>
    </w:p>
    <w:p w14:paraId="25B1006E" w14:textId="77777777" w:rsidR="004D1F46" w:rsidRDefault="004D1F46" w:rsidP="004D1F46">
      <w:pPr>
        <w:pStyle w:val="Akapitzlist"/>
        <w:numPr>
          <w:ilvl w:val="1"/>
          <w:numId w:val="3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weryfikacja tożsamości profilem zaufanym; </w:t>
      </w:r>
    </w:p>
    <w:p w14:paraId="126A3955" w14:textId="77777777" w:rsidR="004D1F46" w:rsidRPr="00DE3BD3" w:rsidRDefault="004D1F46" w:rsidP="004D1F46">
      <w:pPr>
        <w:pStyle w:val="Akapitzlist"/>
        <w:numPr>
          <w:ilvl w:val="1"/>
          <w:numId w:val="3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przesłanie numeru PIN  </w:t>
      </w:r>
      <w:r w:rsidRPr="00DE3BD3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</w:p>
    <w:p w14:paraId="10261C4B" w14:textId="77777777" w:rsidR="004D1F46" w:rsidRPr="00CA2F24" w:rsidRDefault="004D1F46" w:rsidP="004D1F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CA2F24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Przypomnienie hasła (reset)</w:t>
      </w:r>
    </w:p>
    <w:p w14:paraId="21181562" w14:textId="77777777" w:rsidR="004D1F46" w:rsidRPr="004B51D1" w:rsidRDefault="004D1F46" w:rsidP="004D1F46">
      <w:pPr>
        <w:pStyle w:val="Akapitzlist"/>
        <w:numPr>
          <w:ilvl w:val="1"/>
          <w:numId w:val="21"/>
        </w:numPr>
        <w:spacing w:after="0" w:line="240" w:lineRule="auto"/>
        <w:ind w:hanging="76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</w:t>
      </w:r>
      <w:r w:rsidRPr="004B51D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użyciem adresu email</w:t>
      </w:r>
    </w:p>
    <w:p w14:paraId="33F9038E" w14:textId="77777777" w:rsidR="004D1F46" w:rsidRPr="004B51D1" w:rsidRDefault="004D1F46" w:rsidP="004D1F46">
      <w:pPr>
        <w:pStyle w:val="Akapitzlist"/>
        <w:numPr>
          <w:ilvl w:val="1"/>
          <w:numId w:val="21"/>
        </w:numPr>
        <w:spacing w:after="0" w:line="240" w:lineRule="auto"/>
        <w:ind w:hanging="76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</w:t>
      </w:r>
      <w:r w:rsidRPr="004B51D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użyciem numeru telefonu / SMS</w:t>
      </w:r>
    </w:p>
    <w:p w14:paraId="730A25D7" w14:textId="77777777" w:rsidR="004D1F46" w:rsidRDefault="004D1F46" w:rsidP="004D1F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4B51D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Logowanie do panelu mieszkańca / partnera</w:t>
      </w:r>
    </w:p>
    <w:p w14:paraId="675A9F57" w14:textId="77777777" w:rsidR="004D1F46" w:rsidRDefault="004D1F46" w:rsidP="004D1F46">
      <w:pPr>
        <w:pStyle w:val="Akapitzlist"/>
        <w:numPr>
          <w:ilvl w:val="1"/>
          <w:numId w:val="3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</w:t>
      </w:r>
      <w:r w:rsidRPr="004B51D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użyciem numeru PIN</w:t>
      </w:r>
    </w:p>
    <w:p w14:paraId="1A9FBEB9" w14:textId="77777777" w:rsidR="004D1F46" w:rsidRDefault="004D1F46" w:rsidP="004D1F46">
      <w:pPr>
        <w:pStyle w:val="Akapitzlist"/>
        <w:numPr>
          <w:ilvl w:val="1"/>
          <w:numId w:val="3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</w:t>
      </w:r>
      <w:r w:rsidRPr="004B51D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użyciem adresu email</w:t>
      </w:r>
    </w:p>
    <w:p w14:paraId="7D648B2E" w14:textId="77777777" w:rsidR="004D1F46" w:rsidRPr="004B51D1" w:rsidRDefault="004D1F46" w:rsidP="004D1F46">
      <w:pPr>
        <w:pStyle w:val="Akapitzlist"/>
        <w:numPr>
          <w:ilvl w:val="1"/>
          <w:numId w:val="3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4B51D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 użyciem numeru telefonu / SMS</w:t>
      </w:r>
    </w:p>
    <w:p w14:paraId="153C6AF6" w14:textId="77777777" w:rsidR="004D1F46" w:rsidRPr="004B51D1" w:rsidRDefault="004D1F46" w:rsidP="004D1F46">
      <w:pPr>
        <w:pStyle w:val="Akapitzlist"/>
        <w:numPr>
          <w:ilvl w:val="1"/>
          <w:numId w:val="37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4B51D1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biometryka – odcisk palca, twarz</w:t>
      </w:r>
    </w:p>
    <w:p w14:paraId="78D6877B" w14:textId="79598D32" w:rsidR="00CF05C5" w:rsidRDefault="00CF05C5" w:rsidP="00CF05C5">
      <w:p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CF05C5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4. Sprawdzenie listy aktualności</w:t>
      </w:r>
      <w:r w:rsidR="0069567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/wydarzeń</w:t>
      </w:r>
      <w:r w:rsidRPr="00CF05C5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wraz z szczegółami</w:t>
      </w:r>
    </w:p>
    <w:p w14:paraId="07A92871" w14:textId="3E2D0E9E" w:rsidR="00CF05C5" w:rsidRDefault="00CF05C5" w:rsidP="00CF05C5">
      <w:p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CF05C5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5. Sprawdzenie listy benefitów wraz z szczegółami</w:t>
      </w:r>
    </w:p>
    <w:p w14:paraId="7F8131A4" w14:textId="7601AEAE" w:rsidR="00CF05C5" w:rsidRDefault="00CF05C5" w:rsidP="004D1F46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4D1F4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Wyświetlenie elektronicznej karty mieszkańca</w:t>
      </w:r>
    </w:p>
    <w:p w14:paraId="68B3B4B8" w14:textId="77777777" w:rsidR="004D1F46" w:rsidRPr="004D1F46" w:rsidRDefault="004D1F46" w:rsidP="004D1F46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4D1F4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Wyświetlenie kodu QR</w:t>
      </w:r>
    </w:p>
    <w:p w14:paraId="27CF4B07" w14:textId="77777777" w:rsidR="004D1F46" w:rsidRPr="001B2FE5" w:rsidRDefault="004D1F46" w:rsidP="004D1F46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1B2FE5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Wyświetlenie szybkiego kodu potwierdzenia</w:t>
      </w:r>
    </w:p>
    <w:p w14:paraId="03E64070" w14:textId="77777777" w:rsidR="004D1F46" w:rsidRPr="004D1F46" w:rsidRDefault="004D1F46" w:rsidP="004D1F46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4D1F4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Wyświetlenie kart członków rodziny</w:t>
      </w:r>
    </w:p>
    <w:p w14:paraId="3AC057C8" w14:textId="263762DF" w:rsidR="004D1F46" w:rsidRPr="001B2FE5" w:rsidRDefault="00CF05C5" w:rsidP="004D1F46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Pogrubienie"/>
          <w:rFonts w:cstheme="minorHAnsi"/>
          <w:color w:val="000000"/>
          <w:shd w:val="clear" w:color="auto" w:fill="FFFFFF"/>
        </w:rPr>
      </w:pPr>
      <w:r w:rsidRPr="001B2FE5">
        <w:rPr>
          <w:rStyle w:val="Pogrubienie"/>
          <w:rFonts w:cstheme="minorHAnsi"/>
          <w:color w:val="000000"/>
          <w:shd w:val="clear" w:color="auto" w:fill="FFFFFF"/>
        </w:rPr>
        <w:t>Przełączenie aplikacji w tryb partnerski</w:t>
      </w:r>
    </w:p>
    <w:p w14:paraId="3B681A8B" w14:textId="77777777" w:rsidR="004D1F46" w:rsidRPr="004D1F46" w:rsidRDefault="004D1F46" w:rsidP="00B8471D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4D1F4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Złożenie wniosku o dołączenie do programu partnerskiego</w:t>
      </w:r>
    </w:p>
    <w:p w14:paraId="445C0252" w14:textId="77777777" w:rsidR="004D1F46" w:rsidRPr="004D1F46" w:rsidRDefault="004D1F46" w:rsidP="00B8471D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4D1F4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Edycja wizytówki partnera</w:t>
      </w:r>
    </w:p>
    <w:p w14:paraId="1A93C9BE" w14:textId="77777777" w:rsidR="004D1F46" w:rsidRPr="004D1F46" w:rsidRDefault="004D1F46" w:rsidP="00B8471D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4D1F4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Dodanie benefitu</w:t>
      </w:r>
    </w:p>
    <w:p w14:paraId="5C18177A" w14:textId="77777777" w:rsidR="004D1F46" w:rsidRPr="004D1F46" w:rsidRDefault="004D1F46" w:rsidP="00B8471D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4D1F4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Dodanie wydarzenia</w:t>
      </w:r>
    </w:p>
    <w:p w14:paraId="2EA8E6DA" w14:textId="2DF03E0A" w:rsidR="00D82F44" w:rsidRPr="004D1F46" w:rsidRDefault="00D82F44" w:rsidP="00B8471D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4D1F4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Dodanie pracownika</w:t>
      </w:r>
      <w:r w:rsidR="00B8471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lub administratora</w:t>
      </w:r>
    </w:p>
    <w:p w14:paraId="79B7483B" w14:textId="77777777" w:rsidR="00D82F44" w:rsidRPr="004D1F46" w:rsidRDefault="00D82F44" w:rsidP="00B8471D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4D1F4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Weryfikacja statystyk</w:t>
      </w:r>
    </w:p>
    <w:p w14:paraId="34CCE546" w14:textId="50AFAF51" w:rsidR="00B8471D" w:rsidRPr="001B2FE5" w:rsidRDefault="00B8471D" w:rsidP="00B8471D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1B2FE5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Weryfikacja </w:t>
      </w:r>
      <w:r w:rsidR="001B2FE5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M</w:t>
      </w:r>
      <w:r w:rsidR="0069567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i</w:t>
      </w:r>
      <w:r w:rsidR="001B2FE5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e</w:t>
      </w:r>
      <w:r w:rsidR="0069567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s</w:t>
      </w:r>
      <w:r w:rsidR="001B2FE5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zkań</w:t>
      </w:r>
      <w:r w:rsidR="0069567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c</w:t>
      </w:r>
      <w:r w:rsidR="001B2FE5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a</w:t>
      </w:r>
      <w:r w:rsidRPr="001B2FE5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, sprawdzenie uprawnień</w:t>
      </w:r>
    </w:p>
    <w:p w14:paraId="71750578" w14:textId="7B990921" w:rsidR="00CF05C5" w:rsidRDefault="00CF05C5" w:rsidP="00B847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B8471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Weryfikacja uprawnień</w:t>
      </w:r>
    </w:p>
    <w:p w14:paraId="4F633C75" w14:textId="77777777" w:rsidR="00B8471D" w:rsidRPr="00B8471D" w:rsidRDefault="00B8471D" w:rsidP="00B8471D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B8471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Czytanie kodu QR</w:t>
      </w:r>
    </w:p>
    <w:p w14:paraId="1ABE34B8" w14:textId="77777777" w:rsidR="00B8471D" w:rsidRPr="00B8471D" w:rsidRDefault="00B8471D" w:rsidP="00B8471D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B8471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Czytanie szybkiego kodu potwierdzenia</w:t>
      </w:r>
    </w:p>
    <w:p w14:paraId="52B90D6A" w14:textId="77777777" w:rsidR="00B8471D" w:rsidRPr="00B8471D" w:rsidRDefault="00B8471D" w:rsidP="00B8471D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B8471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Karta fizyczna</w:t>
      </w:r>
    </w:p>
    <w:p w14:paraId="7FAD12DF" w14:textId="0B9ED3A3" w:rsidR="00B8471D" w:rsidRPr="00B8471D" w:rsidRDefault="00B8471D" w:rsidP="00B8471D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B8471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Weryfikacja użytkownika </w:t>
      </w:r>
      <w:r w:rsidR="001B2FE5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-</w:t>
      </w:r>
      <w:r w:rsidRPr="00B8471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prawidłowa</w:t>
      </w:r>
    </w:p>
    <w:p w14:paraId="2DBA0028" w14:textId="106D0305" w:rsidR="00B8471D" w:rsidRPr="00B8471D" w:rsidRDefault="00B8471D" w:rsidP="00B8471D">
      <w:pPr>
        <w:pStyle w:val="Akapitzlist"/>
        <w:numPr>
          <w:ilvl w:val="1"/>
          <w:numId w:val="1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B8471D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Weryfikacja użytkownika - nieprawidłowa</w:t>
      </w:r>
    </w:p>
    <w:p w14:paraId="3900358B" w14:textId="11FAA38B" w:rsidR="00B8471D" w:rsidRDefault="00B8471D" w:rsidP="00B8471D">
      <w:pPr>
        <w:pStyle w:val="Akapitzlist"/>
        <w:spacing w:after="0" w:line="240" w:lineRule="auto"/>
        <w:ind w:left="360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</w:p>
    <w:p w14:paraId="44FC80AF" w14:textId="14E01936" w:rsidR="00025D02" w:rsidRPr="00025D02" w:rsidRDefault="00025D02" w:rsidP="00025D02">
      <w:pPr>
        <w:spacing w:after="0" w:line="240" w:lineRule="auto"/>
        <w:jc w:val="both"/>
        <w:rPr>
          <w:rStyle w:val="Pogrubienie"/>
          <w:rFonts w:cstheme="minorHAnsi"/>
          <w:color w:val="000000"/>
          <w:shd w:val="clear" w:color="auto" w:fill="FFFFFF"/>
        </w:rPr>
      </w:pPr>
      <w:r w:rsidRPr="00025D02">
        <w:rPr>
          <w:rStyle w:val="Pogrubienie"/>
          <w:rFonts w:cstheme="minorHAnsi"/>
          <w:color w:val="000000"/>
          <w:shd w:val="clear" w:color="auto" w:fill="FFFFFF"/>
        </w:rPr>
        <w:lastRenderedPageBreak/>
        <w:t>Scenariusze Gminy – panel administracyjny</w:t>
      </w:r>
    </w:p>
    <w:p w14:paraId="25E18601" w14:textId="36147BE4" w:rsidR="00025D02" w:rsidRPr="00025D02" w:rsidRDefault="00025D02" w:rsidP="00025D02">
      <w:pPr>
        <w:pStyle w:val="Akapitzlist"/>
        <w:numPr>
          <w:ilvl w:val="0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025D0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Konta administracyjne są nadawane </w:t>
      </w:r>
      <w:r w:rsidRPr="009C5DA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przez operatora</w:t>
      </w:r>
      <w:r w:rsidRPr="00025D0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Systemu </w:t>
      </w:r>
    </w:p>
    <w:p w14:paraId="57DE9254" w14:textId="66CCD4B8" w:rsidR="00025D02" w:rsidRDefault="00025D02" w:rsidP="00025D02">
      <w:pPr>
        <w:pStyle w:val="Akapitzlist"/>
        <w:numPr>
          <w:ilvl w:val="0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025D0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Wnioski</w:t>
      </w:r>
    </w:p>
    <w:p w14:paraId="5B09946C" w14:textId="2B5E6811" w:rsidR="00025D02" w:rsidRDefault="00025D02" w:rsidP="00025D02">
      <w:pPr>
        <w:pStyle w:val="Akapitzlist"/>
        <w:numPr>
          <w:ilvl w:val="1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025D0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Wnioski użytkowników (z możliwością dodania wniosku w im. Mieszkańca lub partnera)</w:t>
      </w:r>
    </w:p>
    <w:p w14:paraId="5FCB0BD9" w14:textId="1882463C" w:rsidR="00025D02" w:rsidRDefault="00900596" w:rsidP="00025D02">
      <w:pPr>
        <w:pStyle w:val="Akapitzlist"/>
        <w:numPr>
          <w:ilvl w:val="1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025D0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Szczegóły wniosku</w:t>
      </w:r>
    </w:p>
    <w:p w14:paraId="58CD29C3" w14:textId="1598D97A" w:rsidR="00900596" w:rsidRDefault="00900596" w:rsidP="00900596">
      <w:pPr>
        <w:pStyle w:val="Akapitzlist"/>
        <w:numPr>
          <w:ilvl w:val="2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025D0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Podgląd wniosku z możliwością akceptacji, cofnięcia do poprawy oraz odrzucenia. W podglądzie informacja czy </w:t>
      </w:r>
      <w:r w:rsidR="00A4003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Mieszka</w:t>
      </w:r>
      <w:r w:rsidR="009C5DA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niec</w:t>
      </w:r>
      <w:r w:rsidRPr="00025D0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jest zameldowany czy nie. Podgląd przesłanych przez </w:t>
      </w:r>
      <w:r w:rsidR="00A40030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M</w:t>
      </w:r>
      <w:r w:rsidRPr="00025D0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ieszkańca plików. Cofniecie do poprawy oraz odrzucenia wymaga wpisania komentarza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.</w:t>
      </w:r>
    </w:p>
    <w:p w14:paraId="5A995D9C" w14:textId="1FFF8E89" w:rsidR="00900596" w:rsidRDefault="00900596" w:rsidP="00900596">
      <w:pPr>
        <w:pStyle w:val="Akapitzlist"/>
        <w:numPr>
          <w:ilvl w:val="2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025D0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Typy wniosków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:</w:t>
      </w:r>
    </w:p>
    <w:p w14:paraId="2A0BE674" w14:textId="6EDBC655" w:rsidR="00900596" w:rsidRDefault="00900596" w:rsidP="00900596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025D0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Wniosek o przyznanie uprawnień do programu karta mieszkańca dla osób uczących się w wieku 18-26 lat.</w:t>
      </w:r>
    </w:p>
    <w:p w14:paraId="00549EF2" w14:textId="3744101C" w:rsidR="00900596" w:rsidRDefault="00900596" w:rsidP="00900596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025D0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Wniosek o powiązanie konta rodzica z kontem dziecka</w:t>
      </w:r>
    </w:p>
    <w:p w14:paraId="492AC3BC" w14:textId="08C411C4" w:rsidR="00900596" w:rsidRDefault="00900596" w:rsidP="00900596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025D0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Wniosek o zmianę danych podstawowych firmy partnera</w:t>
      </w:r>
    </w:p>
    <w:p w14:paraId="64EA466C" w14:textId="22C52E13" w:rsidR="00900596" w:rsidRDefault="00900596" w:rsidP="00900596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025D0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Wniosek o zmianę danych osobowych</w:t>
      </w:r>
    </w:p>
    <w:p w14:paraId="01856094" w14:textId="5F6E9935" w:rsidR="00900596" w:rsidRDefault="00900596" w:rsidP="00900596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025D0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Wniosek o wydanie karty fizycznej</w:t>
      </w:r>
    </w:p>
    <w:p w14:paraId="30F878F8" w14:textId="4A51F1D4" w:rsidR="00900596" w:rsidRDefault="00900596" w:rsidP="00900596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025D0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Wniosek o dołączenie firmy do grupy partnerskiej</w:t>
      </w:r>
    </w:p>
    <w:p w14:paraId="44B72E67" w14:textId="0D084816" w:rsidR="00900596" w:rsidRDefault="00900596" w:rsidP="00900596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025D0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Wniosek o dołączenie do grupy bonifikat</w:t>
      </w:r>
    </w:p>
    <w:p w14:paraId="11C23389" w14:textId="041E6015" w:rsidR="00900596" w:rsidRDefault="00900596" w:rsidP="00900596">
      <w:pPr>
        <w:pStyle w:val="Akapitzlist"/>
        <w:numPr>
          <w:ilvl w:val="2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025D0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Administrator może edytować szablon wniosku dodając zaprogramowane pola, dodawać nowe pliki które musi przesłać użytkownik, dodawać nowe zgody lub edytować istniejące.</w:t>
      </w:r>
    </w:p>
    <w:p w14:paraId="1C58C3D2" w14:textId="296BE47C" w:rsidR="00900596" w:rsidRDefault="00900596" w:rsidP="00900596">
      <w:pPr>
        <w:pStyle w:val="Akapitzlist"/>
        <w:numPr>
          <w:ilvl w:val="1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025D0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Ustawienia</w:t>
      </w:r>
    </w:p>
    <w:p w14:paraId="2B293D1E" w14:textId="306E4E95" w:rsidR="00900596" w:rsidRDefault="00900596" w:rsidP="00900596">
      <w:pPr>
        <w:pStyle w:val="Akapitzlist"/>
        <w:numPr>
          <w:ilvl w:val="2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025D0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Po ilu dniach od akceptacji wniosku powinny zostać skasowane załączniki</w:t>
      </w:r>
    </w:p>
    <w:p w14:paraId="12C974C3" w14:textId="33AE254A" w:rsidR="00900596" w:rsidRDefault="00900596" w:rsidP="00900596">
      <w:pPr>
        <w:pStyle w:val="Akapitzlist"/>
        <w:numPr>
          <w:ilvl w:val="1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025D02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Użytkownicy</w:t>
      </w:r>
    </w:p>
    <w:p w14:paraId="3AD94912" w14:textId="6C45405B" w:rsidR="00900596" w:rsidRPr="009C5DAC" w:rsidRDefault="00900596" w:rsidP="00900596">
      <w:pPr>
        <w:pStyle w:val="Akapitzlist"/>
        <w:numPr>
          <w:ilvl w:val="2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9C5DA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Lista użytkowników</w:t>
      </w:r>
      <w:r w:rsidR="00A40030" w:rsidRPr="009C5DA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 </w:t>
      </w:r>
    </w:p>
    <w:p w14:paraId="46D5411E" w14:textId="35D31402" w:rsidR="00900596" w:rsidRDefault="00900596" w:rsidP="00900596">
      <w:pPr>
        <w:pStyle w:val="Akapitzlist"/>
        <w:numPr>
          <w:ilvl w:val="2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90059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 poziomu listy mieszkańców możliwość wysłania pojedynczego komunikatu dla konkretnego użytkownika w formie</w:t>
      </w:r>
    </w:p>
    <w:p w14:paraId="7DB37221" w14:textId="570FB345" w:rsidR="00900596" w:rsidRPr="009C5DAC" w:rsidRDefault="00900596" w:rsidP="00900596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9C5DA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S</w:t>
      </w:r>
      <w:r w:rsidR="009C5DA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MS</w:t>
      </w:r>
      <w:r w:rsidR="00A40030" w:rsidRPr="009C5DA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</w:p>
    <w:p w14:paraId="5030AFA1" w14:textId="72E28CC8" w:rsidR="00900596" w:rsidRDefault="00900596" w:rsidP="00900596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90059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Mail</w:t>
      </w:r>
    </w:p>
    <w:p w14:paraId="783FB995" w14:textId="5E3C8CCE" w:rsidR="00900596" w:rsidRDefault="00900596" w:rsidP="00900596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proofErr w:type="spellStart"/>
      <w:r w:rsidRPr="0090059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Push</w:t>
      </w:r>
      <w:proofErr w:type="spellEnd"/>
      <w:r w:rsidRPr="0090059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na aplikację mobilną</w:t>
      </w:r>
    </w:p>
    <w:p w14:paraId="53F2992B" w14:textId="3141C875" w:rsidR="00A40030" w:rsidRDefault="00A40030" w:rsidP="00A40030">
      <w:pPr>
        <w:pStyle w:val="Akapitzlist"/>
        <w:numPr>
          <w:ilvl w:val="2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90059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Szczegóły użytkownika pokazują całość jego powiązań w systemie (administrator ma możliwość edycji zarówno użytkownika jak i jego 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</w:t>
      </w:r>
      <w:r w:rsidRPr="0090059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owiązań systemowych)</w:t>
      </w:r>
    </w:p>
    <w:p w14:paraId="43B3F6B6" w14:textId="03697A58" w:rsidR="00A40030" w:rsidRDefault="00A40030" w:rsidP="00A40030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90059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Dane</w:t>
      </w:r>
    </w:p>
    <w:p w14:paraId="00872411" w14:textId="6BBDFD7D" w:rsidR="00A40030" w:rsidRDefault="00A40030" w:rsidP="00A40030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90059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Wgrane pliki</w:t>
      </w:r>
    </w:p>
    <w:p w14:paraId="72B290E7" w14:textId="588B8583" w:rsidR="00A40030" w:rsidRDefault="00A40030" w:rsidP="00A40030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90059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Lista programów do których należy</w:t>
      </w:r>
    </w:p>
    <w:p w14:paraId="7B8DCE4C" w14:textId="75F629AA" w:rsidR="00A40030" w:rsidRDefault="00A40030" w:rsidP="00A40030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90059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Lista kart</w:t>
      </w:r>
    </w:p>
    <w:p w14:paraId="7FA9519F" w14:textId="7C16F905" w:rsidR="00A40030" w:rsidRDefault="00A40030" w:rsidP="00A40030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90059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Lista firm, które obsługuje</w:t>
      </w:r>
    </w:p>
    <w:p w14:paraId="185C3060" w14:textId="738F80BA" w:rsidR="00A40030" w:rsidRDefault="00A40030" w:rsidP="00A40030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90059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Członkowie rodziny</w:t>
      </w:r>
    </w:p>
    <w:p w14:paraId="634A5FC5" w14:textId="0D4E89E0" w:rsidR="00A40030" w:rsidRDefault="00A40030" w:rsidP="00A40030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Li</w:t>
      </w:r>
      <w:r w:rsidRPr="0090059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sta udzielonych zgód</w:t>
      </w:r>
    </w:p>
    <w:p w14:paraId="190BFD44" w14:textId="741C0224" w:rsidR="00A40030" w:rsidRDefault="00A40030" w:rsidP="00A40030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90059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Lista zainteresowań użytkowników</w:t>
      </w:r>
    </w:p>
    <w:p w14:paraId="718B0700" w14:textId="37EA01F7" w:rsidR="00A40030" w:rsidRDefault="00A40030" w:rsidP="00A40030">
      <w:pPr>
        <w:pStyle w:val="Akapitzlist"/>
        <w:numPr>
          <w:ilvl w:val="2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90059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Słownik ulic</w:t>
      </w:r>
    </w:p>
    <w:p w14:paraId="275A413D" w14:textId="4E6C8C75" w:rsidR="00A40030" w:rsidRDefault="00A40030" w:rsidP="00A40030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90059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Lista ulic przypisanych do miasta j gminy</w:t>
      </w:r>
    </w:p>
    <w:p w14:paraId="35553846" w14:textId="45E9B4C8" w:rsidR="005D573C" w:rsidRDefault="005D573C" w:rsidP="005D573C">
      <w:pPr>
        <w:pStyle w:val="Akapitzlist"/>
        <w:numPr>
          <w:ilvl w:val="2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90059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Ustawienia kont</w:t>
      </w:r>
    </w:p>
    <w:p w14:paraId="31C9464E" w14:textId="4B8AA21E" w:rsidR="005D573C" w:rsidRDefault="005D573C" w:rsidP="005D573C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90059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Limit niepoprawnych logowań przed blokadą konta</w:t>
      </w:r>
    </w:p>
    <w:p w14:paraId="207A3C55" w14:textId="16F35EFA" w:rsidR="005D573C" w:rsidRDefault="005D573C" w:rsidP="005D573C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90059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Liczba dni do </w:t>
      </w:r>
      <w:proofErr w:type="spellStart"/>
      <w:r w:rsidRPr="0090059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anonimizacji</w:t>
      </w:r>
      <w:proofErr w:type="spellEnd"/>
      <w:r w:rsidRPr="0090059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konta</w:t>
      </w:r>
    </w:p>
    <w:p w14:paraId="118F620F" w14:textId="24DEF879" w:rsidR="005D573C" w:rsidRDefault="005D573C" w:rsidP="005D573C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90059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Limit wieku od której użytkownik może sam zarządzać swoim kontem</w:t>
      </w:r>
    </w:p>
    <w:p w14:paraId="18EF03EA" w14:textId="7647763A" w:rsidR="005D573C" w:rsidRDefault="005D573C" w:rsidP="005D573C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90059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Limit wieku od której rodzic nie będzie mógł już zarządzać kontem dziecka</w:t>
      </w:r>
    </w:p>
    <w:p w14:paraId="2E8F896E" w14:textId="6C528CEA" w:rsidR="005D573C" w:rsidRDefault="005D573C" w:rsidP="005D573C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90059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Domyślny limit wieku dziedziczenia programów przez dzieci</w:t>
      </w:r>
    </w:p>
    <w:p w14:paraId="35F4E3FF" w14:textId="2ADF7D3C" w:rsidR="005D573C" w:rsidRDefault="005D573C" w:rsidP="005D573C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90059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Maksymalny wiek do którego użytkownik może dziedziczyć programy od rodzica</w:t>
      </w:r>
    </w:p>
    <w:p w14:paraId="5AD41F54" w14:textId="13E9D9B5" w:rsidR="005D573C" w:rsidRDefault="005D573C" w:rsidP="005D573C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900596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Wymagane zgody do posiadania konta</w:t>
      </w:r>
    </w:p>
    <w:p w14:paraId="0D51AA1B" w14:textId="6AAD618F" w:rsidR="006B6492" w:rsidRDefault="006B6492" w:rsidP="006B6492">
      <w:pPr>
        <w:pStyle w:val="Akapitzlist"/>
        <w:numPr>
          <w:ilvl w:val="0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Karty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</w:p>
    <w:p w14:paraId="1884925A" w14:textId="24F73C2A" w:rsidR="006B6492" w:rsidRDefault="006B6492" w:rsidP="006B6492">
      <w:pPr>
        <w:pStyle w:val="Akapitzlist"/>
        <w:numPr>
          <w:ilvl w:val="1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Lista kart dostępnych w systemie</w:t>
      </w:r>
    </w:p>
    <w:p w14:paraId="3BCBDD51" w14:textId="7CFBFCFA" w:rsidR="006B6492" w:rsidRDefault="006B6492" w:rsidP="006B6492">
      <w:pPr>
        <w:pStyle w:val="Akapitzlist"/>
        <w:numPr>
          <w:ilvl w:val="2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lastRenderedPageBreak/>
        <w:t>Możliwość generowania karty do wydruku w formacie PDF</w:t>
      </w:r>
    </w:p>
    <w:p w14:paraId="6A250545" w14:textId="7065F927" w:rsidR="006B6492" w:rsidRDefault="006B6492" w:rsidP="006B6492">
      <w:pPr>
        <w:pStyle w:val="Akapitzlist"/>
        <w:numPr>
          <w:ilvl w:val="2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Możliwość generowania personalizowanego listu powitalnego dla mieszkańca</w:t>
      </w:r>
    </w:p>
    <w:p w14:paraId="13144641" w14:textId="1E413B5B" w:rsidR="006B6492" w:rsidRDefault="006B6492" w:rsidP="006B6492">
      <w:pPr>
        <w:pStyle w:val="Akapitzlist"/>
        <w:numPr>
          <w:ilvl w:val="2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Możliwość grupowego generowania kart do formatu PDF</w:t>
      </w:r>
    </w:p>
    <w:p w14:paraId="478ED917" w14:textId="2F513C17" w:rsidR="006B6492" w:rsidRDefault="006B6492" w:rsidP="006B6492">
      <w:pPr>
        <w:pStyle w:val="Akapitzlist"/>
        <w:numPr>
          <w:ilvl w:val="2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Możliwość grupowego generowania listów powitalnych do formatu PDF</w:t>
      </w:r>
    </w:p>
    <w:p w14:paraId="5A7AFD85" w14:textId="1F377D03" w:rsidR="006B6492" w:rsidRDefault="006B6492" w:rsidP="006B6492">
      <w:pPr>
        <w:pStyle w:val="Akapitzlist"/>
        <w:numPr>
          <w:ilvl w:val="2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Możliwość edycji karty i jej danyc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h</w:t>
      </w:r>
    </w:p>
    <w:p w14:paraId="2EC3ADEA" w14:textId="5A60926D" w:rsidR="006B6492" w:rsidRDefault="006B6492" w:rsidP="006B6492">
      <w:pPr>
        <w:pStyle w:val="Akapitzlist"/>
        <w:numPr>
          <w:ilvl w:val="1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Kategorie kart</w:t>
      </w:r>
    </w:p>
    <w:p w14:paraId="45DE54B6" w14:textId="6507266F" w:rsidR="006B6492" w:rsidRDefault="006B6492" w:rsidP="006B6492">
      <w:pPr>
        <w:pStyle w:val="Akapitzlist"/>
        <w:numPr>
          <w:ilvl w:val="2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List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a</w:t>
      </w: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kart z możliwością utworzenia nowego szablonu karty i przypisanie do programu</w:t>
      </w:r>
    </w:p>
    <w:p w14:paraId="5E5A62F7" w14:textId="09583E3B" w:rsidR="002562FE" w:rsidRDefault="002562FE" w:rsidP="002562FE">
      <w:pPr>
        <w:pStyle w:val="Akapitzlist"/>
        <w:numPr>
          <w:ilvl w:val="1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Ustawienia</w:t>
      </w:r>
    </w:p>
    <w:p w14:paraId="19581CE7" w14:textId="554A2F11" w:rsidR="002562FE" w:rsidRDefault="002562FE" w:rsidP="002562F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Partnerzy</w:t>
      </w:r>
    </w:p>
    <w:p w14:paraId="44B4F556" w14:textId="62283A1A" w:rsidR="002562FE" w:rsidRDefault="002562FE" w:rsidP="002562FE">
      <w:pPr>
        <w:pStyle w:val="Akapitzlist"/>
        <w:numPr>
          <w:ilvl w:val="1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Lista 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</w:t>
      </w: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artnerów dostępnych w systemie z możliwością edycji</w:t>
      </w:r>
    </w:p>
    <w:p w14:paraId="3C49F4CD" w14:textId="2C6BE49F" w:rsidR="00BC17B3" w:rsidRDefault="00BC17B3" w:rsidP="00BC17B3">
      <w:pPr>
        <w:pStyle w:val="Akapitzlist"/>
        <w:numPr>
          <w:ilvl w:val="0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Wydarzenia</w:t>
      </w:r>
    </w:p>
    <w:p w14:paraId="422E758A" w14:textId="317AB15B" w:rsidR="00BC17B3" w:rsidRDefault="00BC17B3" w:rsidP="00BC17B3">
      <w:pPr>
        <w:pStyle w:val="Akapitzlist"/>
        <w:numPr>
          <w:ilvl w:val="1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Lista wydarzeń dostępnych w systemie z możliwością edycji</w:t>
      </w:r>
    </w:p>
    <w:p w14:paraId="4AF2C45A" w14:textId="699D41C5" w:rsidR="00BC17B3" w:rsidRDefault="00BC17B3" w:rsidP="00BC17B3">
      <w:pPr>
        <w:pStyle w:val="Akapitzlist"/>
        <w:numPr>
          <w:ilvl w:val="0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Komunikaty</w:t>
      </w:r>
    </w:p>
    <w:p w14:paraId="50F10D30" w14:textId="57D1721F" w:rsidR="00BC17B3" w:rsidRDefault="00BC17B3" w:rsidP="00BC17B3">
      <w:pPr>
        <w:pStyle w:val="Akapitzlist"/>
        <w:numPr>
          <w:ilvl w:val="1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Lista komunikatów dostępnych w systemie</w:t>
      </w:r>
    </w:p>
    <w:p w14:paraId="1913E7D4" w14:textId="0E7A4D92" w:rsidR="00BC17B3" w:rsidRDefault="00BC17B3" w:rsidP="00BC17B3">
      <w:pPr>
        <w:pStyle w:val="Akapitzlist"/>
        <w:numPr>
          <w:ilvl w:val="1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Możliwość wygenerowania komunikatu do użytkowników</w:t>
      </w:r>
    </w:p>
    <w:p w14:paraId="04FE91F1" w14:textId="1E63BEE1" w:rsidR="00BC17B3" w:rsidRDefault="00BC17B3" w:rsidP="00BC17B3">
      <w:pPr>
        <w:pStyle w:val="Akapitzlist"/>
        <w:numPr>
          <w:ilvl w:val="2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Typ wysyłki:</w:t>
      </w:r>
    </w:p>
    <w:p w14:paraId="739E727C" w14:textId="38F5CEC8" w:rsidR="00BC17B3" w:rsidRDefault="00BC17B3" w:rsidP="00BC17B3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S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MS</w:t>
      </w:r>
    </w:p>
    <w:p w14:paraId="490A94A4" w14:textId="12890B93" w:rsidR="00BC17B3" w:rsidRDefault="00BC17B3" w:rsidP="00BC17B3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Email</w:t>
      </w:r>
    </w:p>
    <w:p w14:paraId="2E8DAFB0" w14:textId="13F89ADE" w:rsidR="00BC17B3" w:rsidRDefault="00BC17B3" w:rsidP="00BC17B3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proofErr w:type="spellStart"/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Push</w:t>
      </w:r>
      <w:proofErr w:type="spellEnd"/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na aplikację mobilną</w:t>
      </w:r>
    </w:p>
    <w:p w14:paraId="4359FF54" w14:textId="0215CA33" w:rsidR="00BC17B3" w:rsidRDefault="00BC17B3" w:rsidP="00BC17B3">
      <w:pPr>
        <w:pStyle w:val="Akapitzlist"/>
        <w:numPr>
          <w:ilvl w:val="2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 </w:t>
      </w: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Możliwość wystania do wszystkich lub do wybranych grup użytkowników (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M</w:t>
      </w: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ieszkańcy, 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</w:t>
      </w: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 xml:space="preserve">artnerzy, 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M</w:t>
      </w: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ieszkańcy danej ulicy itp.)</w:t>
      </w:r>
    </w:p>
    <w:p w14:paraId="18FAB97B" w14:textId="618B8602" w:rsidR="00BC17B3" w:rsidRDefault="00BC17B3" w:rsidP="00BC17B3">
      <w:pPr>
        <w:pStyle w:val="Akapitzlist"/>
        <w:numPr>
          <w:ilvl w:val="0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Aktualności</w:t>
      </w:r>
    </w:p>
    <w:p w14:paraId="40A0E127" w14:textId="2A723549" w:rsidR="00BC17B3" w:rsidRDefault="00BC17B3" w:rsidP="00BC17B3">
      <w:pPr>
        <w:pStyle w:val="Akapitzlist"/>
        <w:numPr>
          <w:ilvl w:val="1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Lista aktualności dostępnych w systemie z możliwością edycji</w:t>
      </w:r>
    </w:p>
    <w:p w14:paraId="7A7304B0" w14:textId="7F826C3D" w:rsidR="00BC17B3" w:rsidRDefault="00BC17B3" w:rsidP="00BC17B3">
      <w:pPr>
        <w:pStyle w:val="Akapitzlist"/>
        <w:numPr>
          <w:ilvl w:val="0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Promocje</w:t>
      </w:r>
    </w:p>
    <w:p w14:paraId="497F4C35" w14:textId="3811B872" w:rsidR="00BC17B3" w:rsidRDefault="00BC17B3" w:rsidP="00BC17B3">
      <w:pPr>
        <w:pStyle w:val="Akapitzlist"/>
        <w:numPr>
          <w:ilvl w:val="1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Lista promocji dostępnych w systemie z możliwością edycji</w:t>
      </w:r>
    </w:p>
    <w:p w14:paraId="1ADDB99E" w14:textId="26084B94" w:rsidR="00BC17B3" w:rsidRDefault="00BC17B3" w:rsidP="00BC17B3">
      <w:pPr>
        <w:pStyle w:val="Akapitzlist"/>
        <w:numPr>
          <w:ilvl w:val="0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Zgody</w:t>
      </w:r>
    </w:p>
    <w:p w14:paraId="27483AFE" w14:textId="380EB5D8" w:rsidR="00BC17B3" w:rsidRDefault="00BC17B3" w:rsidP="00BC17B3">
      <w:pPr>
        <w:pStyle w:val="Akapitzlist"/>
        <w:numPr>
          <w:ilvl w:val="1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Lista wszystkich zgód dostępnych w systemie z możliwością edycji</w:t>
      </w:r>
    </w:p>
    <w:p w14:paraId="2762E4EE" w14:textId="40D215DB" w:rsidR="00BC17B3" w:rsidRDefault="00BC17B3" w:rsidP="00BC17B3">
      <w:pPr>
        <w:pStyle w:val="Akapitzlist"/>
        <w:numPr>
          <w:ilvl w:val="0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Programy</w:t>
      </w:r>
    </w:p>
    <w:p w14:paraId="569D3804" w14:textId="3E0DB9DF" w:rsidR="00BC17B3" w:rsidRDefault="00BC17B3" w:rsidP="00BC17B3">
      <w:pPr>
        <w:pStyle w:val="Akapitzlist"/>
        <w:numPr>
          <w:ilvl w:val="1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Lista programów (karta mieszkańca, karta seniora itp.) dostępnych w systemie z możliwością edycji</w:t>
      </w:r>
    </w:p>
    <w:p w14:paraId="2FA08398" w14:textId="33584D7D" w:rsidR="00230390" w:rsidRDefault="00230390" w:rsidP="00230390">
      <w:pPr>
        <w:pStyle w:val="Akapitzlist"/>
        <w:numPr>
          <w:ilvl w:val="2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Przy dodawaniu lub edycji administrator ma możliwość wyznaczania ustawień programu np.:</w:t>
      </w:r>
    </w:p>
    <w:p w14:paraId="5DA184E2" w14:textId="4AD041FE" w:rsidR="00230390" w:rsidRDefault="00230390" w:rsidP="00230390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Jakie zgody są wymagane</w:t>
      </w:r>
    </w:p>
    <w:p w14:paraId="3280823E" w14:textId="7C744D2B" w:rsidR="00230390" w:rsidRDefault="00230390" w:rsidP="00230390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Jakie dane musi podać użytkownik</w:t>
      </w:r>
    </w:p>
    <w:p w14:paraId="14C152B3" w14:textId="58DEDC3D" w:rsidR="00230390" w:rsidRDefault="00230390" w:rsidP="00230390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Jakie pliki musi wgrać</w:t>
      </w:r>
    </w:p>
    <w:p w14:paraId="78B3E487" w14:textId="1B9B2554" w:rsidR="00230390" w:rsidRDefault="00230390" w:rsidP="00230390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Czy dzieci mogą przynależeć do programu</w:t>
      </w:r>
    </w:p>
    <w:p w14:paraId="29F3D49E" w14:textId="2054AB6A" w:rsidR="00230390" w:rsidRDefault="00230390" w:rsidP="00230390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Czy program jest dziedziczony</w:t>
      </w:r>
    </w:p>
    <w:p w14:paraId="6B40BEF2" w14:textId="207E0F08" w:rsidR="00230390" w:rsidRDefault="00230390" w:rsidP="00230390">
      <w:pPr>
        <w:pStyle w:val="Akapitzlist"/>
        <w:numPr>
          <w:ilvl w:val="3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Jakie są warunki przynależności do programu</w:t>
      </w:r>
    </w:p>
    <w:p w14:paraId="1F13793B" w14:textId="68E6158C" w:rsidR="00230390" w:rsidRDefault="00230390" w:rsidP="00230390">
      <w:pPr>
        <w:pStyle w:val="Akapitzlist"/>
        <w:numPr>
          <w:ilvl w:val="0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System powiadomień</w:t>
      </w:r>
    </w:p>
    <w:p w14:paraId="5DD58967" w14:textId="7831E1B7" w:rsidR="00230390" w:rsidRDefault="00230390" w:rsidP="00230390">
      <w:pPr>
        <w:pStyle w:val="Akapitzlist"/>
        <w:numPr>
          <w:ilvl w:val="1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Powiadomienia do użytkowników o odpowiednich sytuacjach w systemie np. wys</w:t>
      </w:r>
      <w:r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łan</w:t>
      </w: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ie karty fizycznej, udzielenie dostępu do systemu</w:t>
      </w:r>
    </w:p>
    <w:p w14:paraId="2CAD2470" w14:textId="2C39247C" w:rsidR="00230390" w:rsidRDefault="00230390" w:rsidP="00230390">
      <w:pPr>
        <w:pStyle w:val="Akapitzlist"/>
        <w:numPr>
          <w:ilvl w:val="0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Dostępy do API</w:t>
      </w:r>
    </w:p>
    <w:p w14:paraId="27396CC9" w14:textId="19B7A986" w:rsidR="00230390" w:rsidRDefault="00230390" w:rsidP="00230390">
      <w:pPr>
        <w:pStyle w:val="Akapitzlist"/>
        <w:numPr>
          <w:ilvl w:val="1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Możliwość przyznania dostępu do API systemu instytucji zewnętrznej — konieczność podania danych:</w:t>
      </w:r>
    </w:p>
    <w:p w14:paraId="35EF3B9E" w14:textId="1C61584D" w:rsidR="00230390" w:rsidRDefault="00230390" w:rsidP="00230390">
      <w:pPr>
        <w:pStyle w:val="Akapitzlist"/>
        <w:numPr>
          <w:ilvl w:val="2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Nazwa firmy</w:t>
      </w:r>
    </w:p>
    <w:p w14:paraId="5D855298" w14:textId="7B5922E6" w:rsidR="00230390" w:rsidRDefault="00230390" w:rsidP="00230390">
      <w:pPr>
        <w:pStyle w:val="Akapitzlist"/>
        <w:numPr>
          <w:ilvl w:val="2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Data ważności dostępu</w:t>
      </w:r>
    </w:p>
    <w:p w14:paraId="259CC0AD" w14:textId="3D0FF7B2" w:rsidR="00230390" w:rsidRDefault="00230390" w:rsidP="00230390">
      <w:pPr>
        <w:pStyle w:val="Akapitzlist"/>
        <w:numPr>
          <w:ilvl w:val="2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5D573C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Aktywność</w:t>
      </w:r>
    </w:p>
    <w:p w14:paraId="289E4BB2" w14:textId="56A6451F" w:rsidR="00BC06FD" w:rsidRPr="00104EE5" w:rsidRDefault="00BC06FD" w:rsidP="00BC06FD">
      <w:pPr>
        <w:pStyle w:val="Akapitzlist"/>
        <w:numPr>
          <w:ilvl w:val="2"/>
          <w:numId w:val="45"/>
        </w:num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  <w:r w:rsidRPr="00104EE5"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  <w:t>Do jakich elementów ma dostęp w systemie (np. do wybranej promocji).</w:t>
      </w:r>
    </w:p>
    <w:p w14:paraId="39B161E3" w14:textId="0A7328B8" w:rsidR="005D573C" w:rsidRPr="005D573C" w:rsidRDefault="005D573C" w:rsidP="00230390">
      <w:pPr>
        <w:spacing w:after="0" w:line="240" w:lineRule="auto"/>
        <w:jc w:val="both"/>
        <w:rPr>
          <w:rStyle w:val="Pogrubienie"/>
          <w:rFonts w:cstheme="minorHAnsi"/>
          <w:b w:val="0"/>
          <w:bCs w:val="0"/>
          <w:color w:val="000000"/>
          <w:shd w:val="clear" w:color="auto" w:fill="FFFFFF"/>
        </w:rPr>
      </w:pPr>
    </w:p>
    <w:sectPr w:rsidR="005D573C" w:rsidRPr="005D573C" w:rsidSect="009C5DAC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FFA69" w14:textId="77777777" w:rsidR="009C3256" w:rsidRDefault="009C3256" w:rsidP="00205706">
      <w:pPr>
        <w:spacing w:after="0" w:line="240" w:lineRule="auto"/>
      </w:pPr>
      <w:r>
        <w:separator/>
      </w:r>
    </w:p>
  </w:endnote>
  <w:endnote w:type="continuationSeparator" w:id="0">
    <w:p w14:paraId="28A27A6B" w14:textId="77777777" w:rsidR="009C3256" w:rsidRDefault="009C3256" w:rsidP="0020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422542257"/>
      <w:docPartObj>
        <w:docPartGallery w:val="Page Numbers (Bottom of Page)"/>
        <w:docPartUnique/>
      </w:docPartObj>
    </w:sdtPr>
    <w:sdtContent>
      <w:p w14:paraId="44AABF1E" w14:textId="1F15FA2A" w:rsidR="00F41BDE" w:rsidRPr="00B7675B" w:rsidRDefault="00F41BDE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B7675B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B7675B">
          <w:rPr>
            <w:rFonts w:eastAsiaTheme="minorEastAsia" w:cs="Times New Roman"/>
            <w:sz w:val="20"/>
            <w:szCs w:val="20"/>
          </w:rPr>
          <w:fldChar w:fldCharType="begin"/>
        </w:r>
        <w:r w:rsidRPr="00B7675B">
          <w:rPr>
            <w:sz w:val="20"/>
            <w:szCs w:val="20"/>
          </w:rPr>
          <w:instrText>PAGE    \* MERGEFORMAT</w:instrText>
        </w:r>
        <w:r w:rsidRPr="00B7675B">
          <w:rPr>
            <w:rFonts w:eastAsiaTheme="minorEastAsia" w:cs="Times New Roman"/>
            <w:sz w:val="20"/>
            <w:szCs w:val="20"/>
          </w:rPr>
          <w:fldChar w:fldCharType="separate"/>
        </w:r>
        <w:r w:rsidRPr="00B7675B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B7675B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7783FE74" w14:textId="77777777" w:rsidR="00F41BDE" w:rsidRDefault="00F41B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C3C50" w14:textId="77777777" w:rsidR="009C3256" w:rsidRDefault="009C3256" w:rsidP="00205706">
      <w:pPr>
        <w:spacing w:after="0" w:line="240" w:lineRule="auto"/>
      </w:pPr>
      <w:r>
        <w:separator/>
      </w:r>
    </w:p>
  </w:footnote>
  <w:footnote w:type="continuationSeparator" w:id="0">
    <w:p w14:paraId="2A230E81" w14:textId="77777777" w:rsidR="009C3256" w:rsidRDefault="009C3256" w:rsidP="00205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08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B47BDA"/>
    <w:multiLevelType w:val="multilevel"/>
    <w:tmpl w:val="3CEC84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151B3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B13150"/>
    <w:multiLevelType w:val="hybridMultilevel"/>
    <w:tmpl w:val="66F42A50"/>
    <w:lvl w:ilvl="0" w:tplc="2DD6B6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761D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BA051A"/>
    <w:multiLevelType w:val="multilevel"/>
    <w:tmpl w:val="0415001F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752B1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DB3ED0"/>
    <w:multiLevelType w:val="multilevel"/>
    <w:tmpl w:val="ED322CF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9059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683827"/>
    <w:multiLevelType w:val="hybridMultilevel"/>
    <w:tmpl w:val="DEA63778"/>
    <w:lvl w:ilvl="0" w:tplc="01F6855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F3288"/>
    <w:multiLevelType w:val="multilevel"/>
    <w:tmpl w:val="AC02578E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E182D50"/>
    <w:multiLevelType w:val="multilevel"/>
    <w:tmpl w:val="0E16A9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1A0A62"/>
    <w:multiLevelType w:val="hybridMultilevel"/>
    <w:tmpl w:val="9E722B4C"/>
    <w:lvl w:ilvl="0" w:tplc="FD4603D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C5D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536F74"/>
    <w:multiLevelType w:val="multilevel"/>
    <w:tmpl w:val="B20E6E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43B2428"/>
    <w:multiLevelType w:val="hybridMultilevel"/>
    <w:tmpl w:val="57B89DBE"/>
    <w:lvl w:ilvl="0" w:tplc="7CD09A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F5064"/>
    <w:multiLevelType w:val="multilevel"/>
    <w:tmpl w:val="0415001F"/>
    <w:styleLink w:val="Biecalist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DF009E"/>
    <w:multiLevelType w:val="hybridMultilevel"/>
    <w:tmpl w:val="A9FE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C40C1B"/>
    <w:multiLevelType w:val="hybridMultilevel"/>
    <w:tmpl w:val="3F3C3B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D4F4E"/>
    <w:multiLevelType w:val="hybridMultilevel"/>
    <w:tmpl w:val="0804EF4A"/>
    <w:lvl w:ilvl="0" w:tplc="15E8A4A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C36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8541F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EBE49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2B37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7E32389"/>
    <w:multiLevelType w:val="hybridMultilevel"/>
    <w:tmpl w:val="CC706D92"/>
    <w:lvl w:ilvl="0" w:tplc="A56A4BB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E08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AC706CB"/>
    <w:multiLevelType w:val="hybridMultilevel"/>
    <w:tmpl w:val="5AE43C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A26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F44992"/>
    <w:multiLevelType w:val="hybridMultilevel"/>
    <w:tmpl w:val="2332A532"/>
    <w:lvl w:ilvl="0" w:tplc="AF24843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1262B"/>
    <w:multiLevelType w:val="hybridMultilevel"/>
    <w:tmpl w:val="419A36D8"/>
    <w:lvl w:ilvl="0" w:tplc="ADCCF284">
      <w:start w:val="201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11E0D"/>
    <w:multiLevelType w:val="hybridMultilevel"/>
    <w:tmpl w:val="A3C0823C"/>
    <w:lvl w:ilvl="0" w:tplc="6C427EA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60311"/>
    <w:multiLevelType w:val="hybridMultilevel"/>
    <w:tmpl w:val="7C985002"/>
    <w:lvl w:ilvl="0" w:tplc="4566EC7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F41CF"/>
    <w:multiLevelType w:val="hybridMultilevel"/>
    <w:tmpl w:val="EDD81F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6641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53A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CD6F5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59018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62201DB"/>
    <w:multiLevelType w:val="multilevel"/>
    <w:tmpl w:val="9AC648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89E38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B5F6CB1"/>
    <w:multiLevelType w:val="hybridMultilevel"/>
    <w:tmpl w:val="A2229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F48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0F36A42"/>
    <w:multiLevelType w:val="hybridMultilevel"/>
    <w:tmpl w:val="BBC065CC"/>
    <w:lvl w:ilvl="0" w:tplc="CE460AC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F6732C"/>
    <w:multiLevelType w:val="hybridMultilevel"/>
    <w:tmpl w:val="BFD4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473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D364DB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F3E39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FD27D2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3546701">
    <w:abstractNumId w:val="43"/>
  </w:num>
  <w:num w:numId="2" w16cid:durableId="1295527759">
    <w:abstractNumId w:val="13"/>
  </w:num>
  <w:num w:numId="3" w16cid:durableId="1788936499">
    <w:abstractNumId w:val="22"/>
  </w:num>
  <w:num w:numId="4" w16cid:durableId="1162816541">
    <w:abstractNumId w:val="4"/>
  </w:num>
  <w:num w:numId="5" w16cid:durableId="1303778596">
    <w:abstractNumId w:val="32"/>
  </w:num>
  <w:num w:numId="6" w16cid:durableId="1911890206">
    <w:abstractNumId w:val="5"/>
  </w:num>
  <w:num w:numId="7" w16cid:durableId="591665999">
    <w:abstractNumId w:val="33"/>
  </w:num>
  <w:num w:numId="8" w16cid:durableId="1286037276">
    <w:abstractNumId w:val="42"/>
  </w:num>
  <w:num w:numId="9" w16cid:durableId="959453408">
    <w:abstractNumId w:val="45"/>
  </w:num>
  <w:num w:numId="10" w16cid:durableId="474176052">
    <w:abstractNumId w:val="29"/>
  </w:num>
  <w:num w:numId="11" w16cid:durableId="993067633">
    <w:abstractNumId w:val="11"/>
  </w:num>
  <w:num w:numId="12" w16cid:durableId="723139408">
    <w:abstractNumId w:val="10"/>
  </w:num>
  <w:num w:numId="13" w16cid:durableId="2011718047">
    <w:abstractNumId w:val="7"/>
  </w:num>
  <w:num w:numId="14" w16cid:durableId="1382048693">
    <w:abstractNumId w:val="1"/>
  </w:num>
  <w:num w:numId="15" w16cid:durableId="1601177767">
    <w:abstractNumId w:val="18"/>
  </w:num>
  <w:num w:numId="16" w16cid:durableId="650788470">
    <w:abstractNumId w:val="40"/>
  </w:num>
  <w:num w:numId="17" w16cid:durableId="1151942232">
    <w:abstractNumId w:val="34"/>
  </w:num>
  <w:num w:numId="18" w16cid:durableId="2126145601">
    <w:abstractNumId w:val="41"/>
  </w:num>
  <w:num w:numId="19" w16cid:durableId="1206676747">
    <w:abstractNumId w:val="2"/>
  </w:num>
  <w:num w:numId="20" w16cid:durableId="2051758716">
    <w:abstractNumId w:val="31"/>
  </w:num>
  <w:num w:numId="21" w16cid:durableId="894849900">
    <w:abstractNumId w:val="36"/>
  </w:num>
  <w:num w:numId="22" w16cid:durableId="462770451">
    <w:abstractNumId w:val="8"/>
  </w:num>
  <w:num w:numId="23" w16cid:durableId="947851115">
    <w:abstractNumId w:val="30"/>
  </w:num>
  <w:num w:numId="24" w16cid:durableId="1340044785">
    <w:abstractNumId w:val="16"/>
  </w:num>
  <w:num w:numId="25" w16cid:durableId="2085644419">
    <w:abstractNumId w:val="25"/>
  </w:num>
  <w:num w:numId="26" w16cid:durableId="1478691890">
    <w:abstractNumId w:val="3"/>
  </w:num>
  <w:num w:numId="27" w16cid:durableId="493841982">
    <w:abstractNumId w:val="6"/>
  </w:num>
  <w:num w:numId="28" w16cid:durableId="1948155755">
    <w:abstractNumId w:val="19"/>
  </w:num>
  <w:num w:numId="29" w16cid:durableId="1056855077">
    <w:abstractNumId w:val="37"/>
  </w:num>
  <w:num w:numId="30" w16cid:durableId="1524979641">
    <w:abstractNumId w:val="26"/>
  </w:num>
  <w:num w:numId="31" w16cid:durableId="1468737748">
    <w:abstractNumId w:val="0"/>
  </w:num>
  <w:num w:numId="32" w16cid:durableId="45834609">
    <w:abstractNumId w:val="44"/>
  </w:num>
  <w:num w:numId="33" w16cid:durableId="925385800">
    <w:abstractNumId w:val="21"/>
  </w:num>
  <w:num w:numId="34" w16cid:durableId="580220902">
    <w:abstractNumId w:val="9"/>
  </w:num>
  <w:num w:numId="35" w16cid:durableId="1544636862">
    <w:abstractNumId w:val="23"/>
  </w:num>
  <w:num w:numId="36" w16cid:durableId="90666184">
    <w:abstractNumId w:val="12"/>
  </w:num>
  <w:num w:numId="37" w16cid:durableId="1792355788">
    <w:abstractNumId w:val="14"/>
  </w:num>
  <w:num w:numId="38" w16cid:durableId="654603400">
    <w:abstractNumId w:val="35"/>
  </w:num>
  <w:num w:numId="39" w16cid:durableId="1586307359">
    <w:abstractNumId w:val="24"/>
  </w:num>
  <w:num w:numId="40" w16cid:durableId="2029671447">
    <w:abstractNumId w:val="20"/>
  </w:num>
  <w:num w:numId="41" w16cid:durableId="1635863432">
    <w:abstractNumId w:val="28"/>
  </w:num>
  <w:num w:numId="42" w16cid:durableId="269777115">
    <w:abstractNumId w:val="27"/>
  </w:num>
  <w:num w:numId="43" w16cid:durableId="1699162069">
    <w:abstractNumId w:val="15"/>
  </w:num>
  <w:num w:numId="44" w16cid:durableId="728040955">
    <w:abstractNumId w:val="17"/>
  </w:num>
  <w:num w:numId="45" w16cid:durableId="70078601">
    <w:abstractNumId w:val="39"/>
  </w:num>
  <w:num w:numId="46" w16cid:durableId="98574576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45"/>
    <w:rsid w:val="000066CD"/>
    <w:rsid w:val="00025D02"/>
    <w:rsid w:val="00042F46"/>
    <w:rsid w:val="00043FAA"/>
    <w:rsid w:val="000548E1"/>
    <w:rsid w:val="00064021"/>
    <w:rsid w:val="000B2638"/>
    <w:rsid w:val="000B2EF1"/>
    <w:rsid w:val="000E773D"/>
    <w:rsid w:val="00104EE5"/>
    <w:rsid w:val="001224BC"/>
    <w:rsid w:val="00123F83"/>
    <w:rsid w:val="00127047"/>
    <w:rsid w:val="0014083D"/>
    <w:rsid w:val="00143552"/>
    <w:rsid w:val="00153387"/>
    <w:rsid w:val="001661DC"/>
    <w:rsid w:val="00173212"/>
    <w:rsid w:val="00180806"/>
    <w:rsid w:val="001962D6"/>
    <w:rsid w:val="001A16DE"/>
    <w:rsid w:val="001A529E"/>
    <w:rsid w:val="001B2FE5"/>
    <w:rsid w:val="001E3C01"/>
    <w:rsid w:val="0020144D"/>
    <w:rsid w:val="00205706"/>
    <w:rsid w:val="00205909"/>
    <w:rsid w:val="002241EC"/>
    <w:rsid w:val="002247AD"/>
    <w:rsid w:val="00230390"/>
    <w:rsid w:val="002562FE"/>
    <w:rsid w:val="002C6D9B"/>
    <w:rsid w:val="002D6716"/>
    <w:rsid w:val="00302D07"/>
    <w:rsid w:val="00343EB1"/>
    <w:rsid w:val="003563B2"/>
    <w:rsid w:val="00361689"/>
    <w:rsid w:val="003645BA"/>
    <w:rsid w:val="00380D9C"/>
    <w:rsid w:val="0038736C"/>
    <w:rsid w:val="00393AAA"/>
    <w:rsid w:val="003B0B1B"/>
    <w:rsid w:val="003F1448"/>
    <w:rsid w:val="004117D8"/>
    <w:rsid w:val="004256DB"/>
    <w:rsid w:val="00427F72"/>
    <w:rsid w:val="00436701"/>
    <w:rsid w:val="00452C79"/>
    <w:rsid w:val="0048795D"/>
    <w:rsid w:val="00494175"/>
    <w:rsid w:val="004A34B7"/>
    <w:rsid w:val="004B0539"/>
    <w:rsid w:val="004B4799"/>
    <w:rsid w:val="004B51D1"/>
    <w:rsid w:val="004B6B10"/>
    <w:rsid w:val="004C17A0"/>
    <w:rsid w:val="004D1F46"/>
    <w:rsid w:val="004E2BF3"/>
    <w:rsid w:val="004F62D8"/>
    <w:rsid w:val="00506501"/>
    <w:rsid w:val="005308E7"/>
    <w:rsid w:val="00566896"/>
    <w:rsid w:val="00571EEC"/>
    <w:rsid w:val="00572DB2"/>
    <w:rsid w:val="00592190"/>
    <w:rsid w:val="005A3136"/>
    <w:rsid w:val="005C6D45"/>
    <w:rsid w:val="005D573C"/>
    <w:rsid w:val="0062165A"/>
    <w:rsid w:val="00661636"/>
    <w:rsid w:val="00670A18"/>
    <w:rsid w:val="00671E00"/>
    <w:rsid w:val="00676726"/>
    <w:rsid w:val="0069567C"/>
    <w:rsid w:val="006B0742"/>
    <w:rsid w:val="006B6492"/>
    <w:rsid w:val="006C340C"/>
    <w:rsid w:val="006C430D"/>
    <w:rsid w:val="006E2775"/>
    <w:rsid w:val="00725F9B"/>
    <w:rsid w:val="00735439"/>
    <w:rsid w:val="00745BCD"/>
    <w:rsid w:val="00756C76"/>
    <w:rsid w:val="00773DD6"/>
    <w:rsid w:val="00780DB1"/>
    <w:rsid w:val="007E48E2"/>
    <w:rsid w:val="007F78C1"/>
    <w:rsid w:val="00840BC0"/>
    <w:rsid w:val="00855561"/>
    <w:rsid w:val="00880867"/>
    <w:rsid w:val="008833BC"/>
    <w:rsid w:val="008B1EA2"/>
    <w:rsid w:val="008C021A"/>
    <w:rsid w:val="008C2366"/>
    <w:rsid w:val="008E2B19"/>
    <w:rsid w:val="00900596"/>
    <w:rsid w:val="0090132B"/>
    <w:rsid w:val="00946430"/>
    <w:rsid w:val="00955620"/>
    <w:rsid w:val="00977FD4"/>
    <w:rsid w:val="00985A82"/>
    <w:rsid w:val="00992F2B"/>
    <w:rsid w:val="0099497A"/>
    <w:rsid w:val="009B0449"/>
    <w:rsid w:val="009B600C"/>
    <w:rsid w:val="009C3256"/>
    <w:rsid w:val="009C5DAC"/>
    <w:rsid w:val="00A0059C"/>
    <w:rsid w:val="00A033B2"/>
    <w:rsid w:val="00A10F2C"/>
    <w:rsid w:val="00A133C2"/>
    <w:rsid w:val="00A35C7C"/>
    <w:rsid w:val="00A40030"/>
    <w:rsid w:val="00A42A3A"/>
    <w:rsid w:val="00A44203"/>
    <w:rsid w:val="00A45D88"/>
    <w:rsid w:val="00AB2740"/>
    <w:rsid w:val="00AC2DFA"/>
    <w:rsid w:val="00AE062A"/>
    <w:rsid w:val="00AE45BA"/>
    <w:rsid w:val="00AE6F09"/>
    <w:rsid w:val="00B06540"/>
    <w:rsid w:val="00B07B20"/>
    <w:rsid w:val="00B25090"/>
    <w:rsid w:val="00B40400"/>
    <w:rsid w:val="00B618B1"/>
    <w:rsid w:val="00B619BC"/>
    <w:rsid w:val="00B7675B"/>
    <w:rsid w:val="00B81658"/>
    <w:rsid w:val="00B81FCC"/>
    <w:rsid w:val="00B8238C"/>
    <w:rsid w:val="00B8471D"/>
    <w:rsid w:val="00BA6634"/>
    <w:rsid w:val="00BB2191"/>
    <w:rsid w:val="00BC06FD"/>
    <w:rsid w:val="00BC17B3"/>
    <w:rsid w:val="00BE2FC7"/>
    <w:rsid w:val="00BE5748"/>
    <w:rsid w:val="00BE5AAD"/>
    <w:rsid w:val="00BF5597"/>
    <w:rsid w:val="00C40F4A"/>
    <w:rsid w:val="00C72801"/>
    <w:rsid w:val="00C772D2"/>
    <w:rsid w:val="00C85D13"/>
    <w:rsid w:val="00C86FC8"/>
    <w:rsid w:val="00CA2F24"/>
    <w:rsid w:val="00CF05C5"/>
    <w:rsid w:val="00CF4D14"/>
    <w:rsid w:val="00D06B69"/>
    <w:rsid w:val="00D14CCB"/>
    <w:rsid w:val="00D1656F"/>
    <w:rsid w:val="00D514B9"/>
    <w:rsid w:val="00D64EC8"/>
    <w:rsid w:val="00D758A7"/>
    <w:rsid w:val="00D82F44"/>
    <w:rsid w:val="00DC0EEA"/>
    <w:rsid w:val="00DD2A34"/>
    <w:rsid w:val="00DE3BD3"/>
    <w:rsid w:val="00E04468"/>
    <w:rsid w:val="00E37FC2"/>
    <w:rsid w:val="00E40AD9"/>
    <w:rsid w:val="00E42572"/>
    <w:rsid w:val="00E66B80"/>
    <w:rsid w:val="00E90986"/>
    <w:rsid w:val="00E94582"/>
    <w:rsid w:val="00E94F6D"/>
    <w:rsid w:val="00E96530"/>
    <w:rsid w:val="00EC46D9"/>
    <w:rsid w:val="00ED6DAA"/>
    <w:rsid w:val="00EF1A72"/>
    <w:rsid w:val="00F06947"/>
    <w:rsid w:val="00F22761"/>
    <w:rsid w:val="00F34438"/>
    <w:rsid w:val="00F348CA"/>
    <w:rsid w:val="00F41BDE"/>
    <w:rsid w:val="00F5689B"/>
    <w:rsid w:val="00F56CFD"/>
    <w:rsid w:val="00F7336F"/>
    <w:rsid w:val="00F76D3A"/>
    <w:rsid w:val="00FA4C62"/>
    <w:rsid w:val="00FB4A69"/>
    <w:rsid w:val="00FD3532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355C"/>
  <w15:chartTrackingRefBased/>
  <w15:docId w15:val="{A6C1EF89-2CA2-49DE-94A0-053C10D7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06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0144D"/>
    <w:rPr>
      <w:b/>
      <w:bCs/>
    </w:rPr>
  </w:style>
  <w:style w:type="paragraph" w:styleId="Akapitzlist">
    <w:name w:val="List Paragraph"/>
    <w:basedOn w:val="Normalny"/>
    <w:uiPriority w:val="34"/>
    <w:qFormat/>
    <w:rsid w:val="007F78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56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56DB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2247AD"/>
    <w:pPr>
      <w:numPr>
        <w:numId w:val="6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57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57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5706"/>
    <w:rPr>
      <w:vertAlign w:val="superscript"/>
    </w:rPr>
  </w:style>
  <w:style w:type="numbering" w:customStyle="1" w:styleId="Biecalista2">
    <w:name w:val="Bieżąca lista2"/>
    <w:uiPriority w:val="99"/>
    <w:rsid w:val="004B51D1"/>
    <w:pPr>
      <w:numPr>
        <w:numId w:val="2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56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56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56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5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567C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C0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F4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BDE"/>
  </w:style>
  <w:style w:type="paragraph" w:styleId="Stopka">
    <w:name w:val="footer"/>
    <w:basedOn w:val="Normalny"/>
    <w:link w:val="StopkaZnak"/>
    <w:uiPriority w:val="99"/>
    <w:unhideWhenUsed/>
    <w:rsid w:val="00F4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7</Pages>
  <Words>2664</Words>
  <Characters>15984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Andrzejewski</dc:creator>
  <cp:keywords/>
  <dc:description/>
  <cp:lastModifiedBy>Paweł Andrzejewski</cp:lastModifiedBy>
  <cp:revision>38</cp:revision>
  <cp:lastPrinted>2023-01-16T14:02:00Z</cp:lastPrinted>
  <dcterms:created xsi:type="dcterms:W3CDTF">2023-01-12T11:14:00Z</dcterms:created>
  <dcterms:modified xsi:type="dcterms:W3CDTF">2023-01-18T13:34:00Z</dcterms:modified>
</cp:coreProperties>
</file>