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BB0B9" w14:textId="21B9A19C" w:rsidR="0043134B" w:rsidRDefault="0043134B" w:rsidP="0043134B">
      <w:pPr>
        <w:spacing w:line="276" w:lineRule="auto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KP.210.5.2025.1 </w:t>
      </w:r>
    </w:p>
    <w:p w14:paraId="6CB50590" w14:textId="77777777" w:rsidR="00E22F3F" w:rsidRPr="00777B71" w:rsidRDefault="00E22F3F" w:rsidP="00E22F3F">
      <w:pPr>
        <w:spacing w:line="276" w:lineRule="auto"/>
        <w:rPr>
          <w:bCs/>
          <w:i/>
          <w:iCs/>
          <w:sz w:val="24"/>
          <w:szCs w:val="24"/>
        </w:rPr>
      </w:pPr>
      <w:r w:rsidRPr="00016B87">
        <w:rPr>
          <w:i/>
          <w:sz w:val="24"/>
          <w:szCs w:val="24"/>
        </w:rPr>
        <w:t>Nabór  na wolne stanowisko  urzędnicze w Urzędzie Gminy Suchy Las, ul. Szkolna</w:t>
      </w:r>
      <w:r>
        <w:rPr>
          <w:i/>
          <w:sz w:val="24"/>
          <w:szCs w:val="24"/>
        </w:rPr>
        <w:t xml:space="preserve"> </w:t>
      </w:r>
      <w:r w:rsidRPr="00016B87">
        <w:rPr>
          <w:i/>
          <w:sz w:val="24"/>
          <w:szCs w:val="24"/>
        </w:rPr>
        <w:t>13</w:t>
      </w:r>
      <w:r w:rsidRPr="00016B87">
        <w:rPr>
          <w:b/>
          <w:sz w:val="24"/>
          <w:szCs w:val="24"/>
        </w:rPr>
        <w:t xml:space="preserve">   </w:t>
      </w:r>
    </w:p>
    <w:p w14:paraId="2096C709" w14:textId="77777777" w:rsidR="006722BD" w:rsidRDefault="006722BD" w:rsidP="00E22F3F">
      <w:pPr>
        <w:pStyle w:val="NormalnyWeb"/>
        <w:spacing w:before="0" w:beforeAutospacing="0" w:after="0" w:afterAutospacing="0" w:line="276" w:lineRule="auto"/>
        <w:jc w:val="center"/>
        <w:rPr>
          <w:b/>
        </w:rPr>
      </w:pPr>
    </w:p>
    <w:p w14:paraId="77A34BE3" w14:textId="05942D34" w:rsidR="00E22F3F" w:rsidRDefault="00E22F3F" w:rsidP="00E22F3F">
      <w:pPr>
        <w:pStyle w:val="NormalnyWeb"/>
        <w:spacing w:before="0" w:beforeAutospacing="0" w:after="0" w:afterAutospacing="0" w:line="276" w:lineRule="auto"/>
        <w:jc w:val="center"/>
        <w:rPr>
          <w:b/>
        </w:rPr>
      </w:pPr>
      <w:r w:rsidRPr="00016B87">
        <w:rPr>
          <w:b/>
        </w:rPr>
        <w:t xml:space="preserve">Wójt Gminy Suchy Las ogłasza </w:t>
      </w:r>
      <w:bookmarkStart w:id="0" w:name="_Hlk208233611"/>
      <w:r w:rsidRPr="00016B87">
        <w:rPr>
          <w:b/>
        </w:rPr>
        <w:t>nabór kandydatów</w:t>
      </w:r>
    </w:p>
    <w:p w14:paraId="4EA336EE" w14:textId="77777777" w:rsidR="00E22F3F" w:rsidRPr="00016B87" w:rsidRDefault="00E22F3F" w:rsidP="00E22F3F">
      <w:pPr>
        <w:pStyle w:val="NormalnyWeb"/>
        <w:spacing w:before="0" w:beforeAutospacing="0" w:after="0" w:afterAutospacing="0" w:line="276" w:lineRule="auto"/>
        <w:jc w:val="center"/>
        <w:rPr>
          <w:b/>
        </w:rPr>
      </w:pPr>
      <w:r w:rsidRPr="00016B87">
        <w:rPr>
          <w:b/>
        </w:rPr>
        <w:t xml:space="preserve"> </w:t>
      </w:r>
      <w:r>
        <w:rPr>
          <w:b/>
        </w:rPr>
        <w:t xml:space="preserve">na </w:t>
      </w:r>
      <w:bookmarkEnd w:id="0"/>
      <w:r w:rsidRPr="001F1D66">
        <w:rPr>
          <w:b/>
        </w:rPr>
        <w:t xml:space="preserve">stanowisko </w:t>
      </w:r>
      <w:bookmarkStart w:id="1" w:name="_Hlk94604075"/>
      <w:r w:rsidRPr="001F1D66">
        <w:rPr>
          <w:b/>
        </w:rPr>
        <w:t xml:space="preserve">ds. </w:t>
      </w:r>
      <w:bookmarkStart w:id="2" w:name="_Hlk207200238"/>
      <w:r>
        <w:rPr>
          <w:b/>
        </w:rPr>
        <w:t xml:space="preserve">zamówień publicznych i środków zewnętrznych </w:t>
      </w:r>
      <w:bookmarkEnd w:id="2"/>
      <w:r>
        <w:rPr>
          <w:b/>
        </w:rPr>
        <w:t xml:space="preserve">w Referacie Zamówień Publicznych i Środków Zewnętrznych </w:t>
      </w:r>
      <w:bookmarkEnd w:id="1"/>
    </w:p>
    <w:p w14:paraId="667F1EDA" w14:textId="77777777" w:rsidR="00E22F3F" w:rsidRDefault="00E22F3F" w:rsidP="00E22F3F">
      <w:pPr>
        <w:pStyle w:val="NormalnyWeb"/>
        <w:spacing w:before="0" w:beforeAutospacing="0" w:after="0" w:afterAutospacing="0" w:line="276" w:lineRule="auto"/>
        <w:jc w:val="center"/>
        <w:rPr>
          <w:b/>
        </w:rPr>
      </w:pPr>
      <w:r w:rsidRPr="00016B87">
        <w:rPr>
          <w:b/>
        </w:rPr>
        <w:t>Urzędu Gminy Suchy Las</w:t>
      </w:r>
    </w:p>
    <w:p w14:paraId="35CF7B98" w14:textId="77777777" w:rsidR="00E22F3F" w:rsidRPr="00016B87" w:rsidRDefault="00E22F3F" w:rsidP="00E22F3F">
      <w:pPr>
        <w:pStyle w:val="NormalnyWeb"/>
        <w:spacing w:before="0" w:beforeAutospacing="0" w:after="0" w:afterAutospacing="0" w:line="276" w:lineRule="auto"/>
        <w:jc w:val="center"/>
        <w:rPr>
          <w:b/>
        </w:rPr>
      </w:pPr>
    </w:p>
    <w:p w14:paraId="73C54D5C" w14:textId="77777777" w:rsidR="00E22F3F" w:rsidRPr="00016B87" w:rsidRDefault="00E22F3F" w:rsidP="00E22F3F">
      <w:pPr>
        <w:pStyle w:val="Akapitzlist"/>
        <w:numPr>
          <w:ilvl w:val="0"/>
          <w:numId w:val="4"/>
        </w:numPr>
        <w:spacing w:line="276" w:lineRule="auto"/>
        <w:ind w:left="357" w:hanging="357"/>
        <w:contextualSpacing w:val="0"/>
        <w:rPr>
          <w:b/>
          <w:i/>
          <w:sz w:val="24"/>
          <w:szCs w:val="24"/>
        </w:rPr>
      </w:pPr>
      <w:r w:rsidRPr="00016B87">
        <w:rPr>
          <w:b/>
          <w:i/>
          <w:sz w:val="24"/>
          <w:szCs w:val="24"/>
        </w:rPr>
        <w:t xml:space="preserve">Określenie stanowiska: </w:t>
      </w:r>
    </w:p>
    <w:p w14:paraId="7335A5C6" w14:textId="2CD6AD79" w:rsidR="00E22F3F" w:rsidRDefault="00E22F3F" w:rsidP="00963027">
      <w:pPr>
        <w:pStyle w:val="Akapitzlist"/>
        <w:numPr>
          <w:ilvl w:val="0"/>
          <w:numId w:val="1"/>
        </w:numPr>
        <w:spacing w:line="276" w:lineRule="auto"/>
        <w:ind w:left="454" w:hanging="454"/>
        <w:contextualSpacing w:val="0"/>
        <w:jc w:val="both"/>
        <w:rPr>
          <w:sz w:val="24"/>
          <w:szCs w:val="24"/>
        </w:rPr>
      </w:pPr>
      <w:r w:rsidRPr="002454BB">
        <w:rPr>
          <w:sz w:val="24"/>
          <w:szCs w:val="24"/>
        </w:rPr>
        <w:t xml:space="preserve">ds. </w:t>
      </w:r>
      <w:r w:rsidRPr="00CC2BAB">
        <w:rPr>
          <w:sz w:val="24"/>
          <w:szCs w:val="24"/>
        </w:rPr>
        <w:t xml:space="preserve">zamówień publicznych i środków zewnętrznych </w:t>
      </w:r>
      <w:r w:rsidRPr="002454BB">
        <w:rPr>
          <w:sz w:val="24"/>
          <w:szCs w:val="24"/>
        </w:rPr>
        <w:t xml:space="preserve">w </w:t>
      </w:r>
      <w:r>
        <w:rPr>
          <w:sz w:val="24"/>
          <w:szCs w:val="24"/>
        </w:rPr>
        <w:t>Referacie Zamówień Publicznych</w:t>
      </w:r>
      <w:r w:rsidR="005954BB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i Środków Zewnętrznych.</w:t>
      </w:r>
    </w:p>
    <w:p w14:paraId="02B91EC9" w14:textId="77777777" w:rsidR="005954BB" w:rsidRPr="001D7D69" w:rsidRDefault="005954BB" w:rsidP="00963027">
      <w:pPr>
        <w:pStyle w:val="Akapitzlist"/>
        <w:spacing w:line="276" w:lineRule="auto"/>
        <w:ind w:left="454"/>
        <w:contextualSpacing w:val="0"/>
        <w:jc w:val="both"/>
        <w:rPr>
          <w:sz w:val="24"/>
          <w:szCs w:val="24"/>
        </w:rPr>
      </w:pPr>
    </w:p>
    <w:p w14:paraId="6C2597BC" w14:textId="77777777" w:rsidR="00E22F3F" w:rsidRPr="00016B87" w:rsidRDefault="00E22F3F" w:rsidP="00963027">
      <w:pPr>
        <w:pStyle w:val="Akapitzlist"/>
        <w:numPr>
          <w:ilvl w:val="0"/>
          <w:numId w:val="4"/>
        </w:numPr>
        <w:spacing w:line="276" w:lineRule="auto"/>
        <w:ind w:left="357" w:hanging="357"/>
        <w:contextualSpacing w:val="0"/>
        <w:jc w:val="both"/>
        <w:rPr>
          <w:b/>
          <w:i/>
          <w:sz w:val="24"/>
          <w:szCs w:val="24"/>
        </w:rPr>
      </w:pPr>
      <w:r w:rsidRPr="00016B87">
        <w:rPr>
          <w:b/>
          <w:i/>
          <w:sz w:val="24"/>
          <w:szCs w:val="24"/>
        </w:rPr>
        <w:t>Wymagania niezbędne:</w:t>
      </w:r>
    </w:p>
    <w:p w14:paraId="793AFC68" w14:textId="77777777" w:rsidR="00E22F3F" w:rsidRPr="00016B87" w:rsidRDefault="00E22F3F" w:rsidP="00963027">
      <w:pPr>
        <w:pStyle w:val="Akapitzlist"/>
        <w:numPr>
          <w:ilvl w:val="0"/>
          <w:numId w:val="2"/>
        </w:numPr>
        <w:spacing w:line="276" w:lineRule="auto"/>
        <w:ind w:left="357" w:hanging="357"/>
        <w:contextualSpacing w:val="0"/>
        <w:jc w:val="both"/>
        <w:rPr>
          <w:sz w:val="24"/>
          <w:szCs w:val="24"/>
        </w:rPr>
      </w:pPr>
      <w:r w:rsidRPr="00016B87">
        <w:rPr>
          <w:sz w:val="24"/>
          <w:szCs w:val="24"/>
          <w:shd w:val="clear" w:color="auto" w:fill="FFFFFF"/>
        </w:rPr>
        <w:t>obywatelstwo polskie,   </w:t>
      </w:r>
    </w:p>
    <w:p w14:paraId="66F21E63" w14:textId="77777777" w:rsidR="00E22F3F" w:rsidRPr="00016B87" w:rsidRDefault="00E22F3F" w:rsidP="00963027">
      <w:pPr>
        <w:pStyle w:val="Akapitzlist"/>
        <w:numPr>
          <w:ilvl w:val="0"/>
          <w:numId w:val="2"/>
        </w:numPr>
        <w:spacing w:line="276" w:lineRule="auto"/>
        <w:ind w:left="357" w:hanging="357"/>
        <w:contextualSpacing w:val="0"/>
        <w:jc w:val="both"/>
        <w:rPr>
          <w:sz w:val="24"/>
          <w:szCs w:val="24"/>
        </w:rPr>
      </w:pPr>
      <w:r w:rsidRPr="00016B87">
        <w:rPr>
          <w:sz w:val="24"/>
          <w:szCs w:val="24"/>
          <w:shd w:val="clear" w:color="auto" w:fill="FFFFFF"/>
        </w:rPr>
        <w:t>pełna zdolność do czynności prawnych oraz korzystanie z pełni praw publicznych,</w:t>
      </w:r>
    </w:p>
    <w:p w14:paraId="71849880" w14:textId="77777777" w:rsidR="00E22F3F" w:rsidRPr="00016B87" w:rsidRDefault="00E22F3F" w:rsidP="00963027">
      <w:pPr>
        <w:pStyle w:val="Akapitzlist"/>
        <w:numPr>
          <w:ilvl w:val="0"/>
          <w:numId w:val="2"/>
        </w:numPr>
        <w:spacing w:line="276" w:lineRule="auto"/>
        <w:ind w:left="357" w:hanging="357"/>
        <w:contextualSpacing w:val="0"/>
        <w:jc w:val="both"/>
        <w:rPr>
          <w:sz w:val="24"/>
          <w:szCs w:val="24"/>
        </w:rPr>
      </w:pPr>
      <w:r w:rsidRPr="00016B87">
        <w:rPr>
          <w:sz w:val="24"/>
          <w:szCs w:val="24"/>
          <w:shd w:val="clear" w:color="auto" w:fill="FFFFFF"/>
        </w:rPr>
        <w:t>brak skazania prawomocnym wyrokiem sądu za umyślne przestępstwo ścigane z oskarżenia publicznego lub umyślne przestępstwo skarbowe,</w:t>
      </w:r>
    </w:p>
    <w:p w14:paraId="06DB4CDB" w14:textId="77777777" w:rsidR="00E22F3F" w:rsidRPr="009A55A6" w:rsidRDefault="00E22F3F" w:rsidP="00963027">
      <w:pPr>
        <w:pStyle w:val="Akapitzlist"/>
        <w:numPr>
          <w:ilvl w:val="0"/>
          <w:numId w:val="2"/>
        </w:numPr>
        <w:spacing w:line="276" w:lineRule="auto"/>
        <w:ind w:left="357" w:hanging="357"/>
        <w:contextualSpacing w:val="0"/>
        <w:jc w:val="both"/>
        <w:rPr>
          <w:sz w:val="24"/>
          <w:szCs w:val="24"/>
        </w:rPr>
      </w:pPr>
      <w:r w:rsidRPr="00016B87">
        <w:rPr>
          <w:sz w:val="24"/>
          <w:szCs w:val="24"/>
          <w:shd w:val="clear" w:color="auto" w:fill="FFFFFF"/>
        </w:rPr>
        <w:t>nieposzlakowana opinia,</w:t>
      </w:r>
    </w:p>
    <w:p w14:paraId="262025D5" w14:textId="0960341F" w:rsidR="00E22F3F" w:rsidRPr="009A55A6" w:rsidRDefault="00E22F3F" w:rsidP="00963027">
      <w:pPr>
        <w:pStyle w:val="Akapitzlist"/>
        <w:numPr>
          <w:ilvl w:val="0"/>
          <w:numId w:val="2"/>
        </w:numPr>
        <w:spacing w:line="276" w:lineRule="auto"/>
        <w:ind w:left="357" w:hanging="357"/>
        <w:contextualSpacing w:val="0"/>
        <w:jc w:val="both"/>
        <w:rPr>
          <w:sz w:val="24"/>
          <w:szCs w:val="24"/>
        </w:rPr>
      </w:pPr>
      <w:r w:rsidRPr="009A55A6">
        <w:rPr>
          <w:sz w:val="24"/>
          <w:szCs w:val="24"/>
        </w:rPr>
        <w:t>przestrzeganie zasad ujętych w „Standardach ochrony małoletnich w Urzędzie Gminy Suchy Las” wprowadzonych  Zarządzeniem nr 130/2024 Wójta Gminy Suchy Las z dnia 13 sierpnia 2024 r. w oparciu o art. 22b ustawy z dnia 13 maja 2016 r. o przeciwdziałaniu zagrożeniom przestępczością na tle seksualnym i ochronie małoletnich</w:t>
      </w:r>
      <w:r w:rsidR="006722BD">
        <w:rPr>
          <w:sz w:val="24"/>
          <w:szCs w:val="24"/>
        </w:rPr>
        <w:t>,</w:t>
      </w:r>
    </w:p>
    <w:p w14:paraId="3A581FAA" w14:textId="77777777" w:rsidR="00E22F3F" w:rsidRPr="005954BB" w:rsidRDefault="00E22F3F" w:rsidP="00963027">
      <w:pPr>
        <w:pStyle w:val="Akapitzlist"/>
        <w:numPr>
          <w:ilvl w:val="0"/>
          <w:numId w:val="2"/>
        </w:numPr>
        <w:spacing w:line="276" w:lineRule="auto"/>
        <w:ind w:left="357" w:hanging="357"/>
        <w:contextualSpacing w:val="0"/>
        <w:jc w:val="both"/>
        <w:rPr>
          <w:sz w:val="24"/>
          <w:szCs w:val="24"/>
        </w:rPr>
      </w:pPr>
      <w:bookmarkStart w:id="3" w:name="_Hlk187763124"/>
      <w:r>
        <w:rPr>
          <w:sz w:val="24"/>
          <w:szCs w:val="24"/>
        </w:rPr>
        <w:t xml:space="preserve">wykształcenie </w:t>
      </w:r>
      <w:bookmarkEnd w:id="3"/>
      <w:r w:rsidRPr="00835BA2">
        <w:rPr>
          <w:sz w:val="24"/>
          <w:szCs w:val="24"/>
        </w:rPr>
        <w:t xml:space="preserve">– stosowne do opisu stanowiska (preferowane kierunki w szczególności: </w:t>
      </w:r>
      <w:r w:rsidRPr="005954BB">
        <w:rPr>
          <w:sz w:val="24"/>
          <w:szCs w:val="24"/>
        </w:rPr>
        <w:t xml:space="preserve">administracja, zarządzanie, ekonomia, prawo), </w:t>
      </w:r>
    </w:p>
    <w:p w14:paraId="61C39AF1" w14:textId="77777777" w:rsidR="00E22F3F" w:rsidRDefault="00E22F3F" w:rsidP="00963027">
      <w:pPr>
        <w:pStyle w:val="Akapitzlist"/>
        <w:numPr>
          <w:ilvl w:val="0"/>
          <w:numId w:val="2"/>
        </w:numPr>
        <w:spacing w:line="276" w:lineRule="auto"/>
        <w:ind w:left="357" w:hanging="35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minimum 3 letni staż pracy,</w:t>
      </w:r>
    </w:p>
    <w:p w14:paraId="281BF5C1" w14:textId="77777777" w:rsidR="00E22F3F" w:rsidRDefault="00E22F3F" w:rsidP="00963027">
      <w:pPr>
        <w:pStyle w:val="Akapitzlist"/>
        <w:numPr>
          <w:ilvl w:val="0"/>
          <w:numId w:val="2"/>
        </w:numPr>
        <w:spacing w:line="276" w:lineRule="auto"/>
        <w:ind w:left="357" w:hanging="357"/>
        <w:contextualSpacing w:val="0"/>
        <w:jc w:val="both"/>
        <w:rPr>
          <w:sz w:val="24"/>
          <w:szCs w:val="24"/>
        </w:rPr>
      </w:pPr>
      <w:r w:rsidRPr="00671EFC">
        <w:rPr>
          <w:sz w:val="24"/>
          <w:szCs w:val="24"/>
        </w:rPr>
        <w:t>znajomość przepisów z zakresu</w:t>
      </w:r>
      <w:r>
        <w:rPr>
          <w:sz w:val="24"/>
          <w:szCs w:val="24"/>
        </w:rPr>
        <w:t>:</w:t>
      </w:r>
      <w:r w:rsidRPr="00671EFC">
        <w:rPr>
          <w:sz w:val="24"/>
          <w:szCs w:val="24"/>
        </w:rPr>
        <w:t xml:space="preserve"> </w:t>
      </w:r>
    </w:p>
    <w:p w14:paraId="53AFBDA9" w14:textId="77777777" w:rsidR="00E22F3F" w:rsidRPr="009C5B3F" w:rsidRDefault="00E22F3F" w:rsidP="00963027">
      <w:pPr>
        <w:pStyle w:val="Default"/>
        <w:spacing w:line="276" w:lineRule="auto"/>
        <w:ind w:left="567" w:hanging="283"/>
        <w:jc w:val="both"/>
        <w:rPr>
          <w:strike/>
        </w:rPr>
      </w:pPr>
      <w:r w:rsidRPr="00835BA2">
        <w:t xml:space="preserve"> - </w:t>
      </w:r>
      <w:r>
        <w:tab/>
      </w:r>
      <w:r w:rsidRPr="00835BA2">
        <w:t>ustawy z dnia 11 września 2019 r. Prawo zamówień publicznych</w:t>
      </w:r>
      <w:r>
        <w:t xml:space="preserve">, </w:t>
      </w:r>
    </w:p>
    <w:p w14:paraId="180BE05A" w14:textId="7D4C8D92" w:rsidR="00E22F3F" w:rsidRPr="00835BA2" w:rsidRDefault="00E22F3F" w:rsidP="00963027">
      <w:pPr>
        <w:pStyle w:val="Default"/>
        <w:spacing w:line="276" w:lineRule="auto"/>
        <w:ind w:left="567" w:hanging="283"/>
        <w:jc w:val="both"/>
      </w:pPr>
      <w:r w:rsidRPr="00835BA2">
        <w:t xml:space="preserve">- </w:t>
      </w:r>
      <w:r>
        <w:tab/>
      </w:r>
      <w:r w:rsidRPr="00835BA2">
        <w:t xml:space="preserve">rozporządzenia Ministra Rozwoju, Pracy i Technologii z dnia 23 grudnia 2020 r. </w:t>
      </w:r>
      <w:r w:rsidR="00963027">
        <w:br/>
      </w:r>
      <w:r w:rsidRPr="00835BA2">
        <w:t>w sprawie podmiotowych środków dowodowych oraz innych dokumentów lub oświadczeń, jakich może żądać zamawiający od wykonawcy</w:t>
      </w:r>
      <w:r>
        <w:t>,</w:t>
      </w:r>
    </w:p>
    <w:p w14:paraId="1AAA9C03" w14:textId="195FAF0C" w:rsidR="00E22F3F" w:rsidRDefault="00E22F3F" w:rsidP="00963027">
      <w:pPr>
        <w:pStyle w:val="Default"/>
        <w:spacing w:line="276" w:lineRule="auto"/>
        <w:ind w:left="567" w:hanging="283"/>
        <w:jc w:val="both"/>
      </w:pPr>
      <w:r w:rsidRPr="00835BA2">
        <w:t xml:space="preserve">- </w:t>
      </w:r>
      <w:r w:rsidRPr="00835BA2">
        <w:tab/>
        <w:t>rozporządzeni</w:t>
      </w:r>
      <w:r>
        <w:t>a</w:t>
      </w:r>
      <w:r w:rsidRPr="00835BA2">
        <w:t xml:space="preserve"> Ministra Rozwoju i Technologii z dnia 20 grudnia 2021 r. w sprawie szczegółowego zakresu i formy dokumentacji projektowej, specyfikacji technicznych wykonania i odbioru robót budowlanych oraz programu funkcjonalno-użytkowego</w:t>
      </w:r>
      <w:r w:rsidR="00AD6D58">
        <w:t>,</w:t>
      </w:r>
    </w:p>
    <w:p w14:paraId="1E2FE53A" w14:textId="3B13C595" w:rsidR="00E22F3F" w:rsidRDefault="00E22F3F" w:rsidP="00963027">
      <w:pPr>
        <w:pStyle w:val="Default"/>
        <w:spacing w:line="276" w:lineRule="auto"/>
        <w:ind w:left="567" w:hanging="283"/>
        <w:jc w:val="both"/>
      </w:pPr>
      <w:r>
        <w:t xml:space="preserve">- </w:t>
      </w:r>
      <w:r>
        <w:tab/>
      </w:r>
      <w:r w:rsidRPr="00835BA2">
        <w:t>rozporządzeni</w:t>
      </w:r>
      <w:r>
        <w:t>a</w:t>
      </w:r>
      <w:r w:rsidRPr="00835BA2">
        <w:t xml:space="preserve"> Ministra Rozwoju i Technologii z dnia 20 grudnia 2021 r. w sprawie określenia metod i podstaw sporządzania kosztorysu inwestorskiego, obliczania planowanych kosztów prac projektowych oraz planowanych kosztów robót budowlanych określonych w programie funkcjonalno-użytkowym</w:t>
      </w:r>
      <w:r w:rsidR="00AD6D58">
        <w:t>,</w:t>
      </w:r>
    </w:p>
    <w:p w14:paraId="2E799626" w14:textId="77777777" w:rsidR="00E22F3F" w:rsidRPr="00835BA2" w:rsidRDefault="00E22F3F" w:rsidP="00963027">
      <w:pPr>
        <w:pStyle w:val="Default"/>
        <w:spacing w:line="276" w:lineRule="auto"/>
        <w:ind w:left="567" w:hanging="283"/>
        <w:jc w:val="both"/>
      </w:pPr>
      <w:r w:rsidRPr="00835BA2">
        <w:t xml:space="preserve">- </w:t>
      </w:r>
      <w:r>
        <w:tab/>
      </w:r>
      <w:r w:rsidRPr="00835BA2">
        <w:t xml:space="preserve">ustawy z dnia 23 kwietnia 1964 r. Kodeks cywilny  w zakresie wymaganym przez ustawę Prawo zamówień publicznych, </w:t>
      </w:r>
    </w:p>
    <w:p w14:paraId="0981EC80" w14:textId="36CDC243" w:rsidR="00E22F3F" w:rsidRDefault="00E22F3F" w:rsidP="00963027">
      <w:pPr>
        <w:pStyle w:val="Default"/>
        <w:spacing w:line="276" w:lineRule="auto"/>
        <w:ind w:left="567" w:hanging="283"/>
        <w:jc w:val="both"/>
      </w:pPr>
      <w:r w:rsidRPr="00835BA2">
        <w:t xml:space="preserve">- </w:t>
      </w:r>
      <w:r>
        <w:tab/>
      </w:r>
      <w:r w:rsidRPr="00835BA2">
        <w:t>ustawy z dnia 8 marca 1990 r. o samorządzie gminnym</w:t>
      </w:r>
      <w:r w:rsidR="006722BD">
        <w:t>,</w:t>
      </w:r>
      <w:r w:rsidRPr="00835BA2">
        <w:t xml:space="preserve"> </w:t>
      </w:r>
    </w:p>
    <w:p w14:paraId="585AA2EB" w14:textId="77777777" w:rsidR="00E22F3F" w:rsidRDefault="00E22F3F" w:rsidP="00963027">
      <w:pPr>
        <w:pStyle w:val="Default"/>
        <w:spacing w:line="276" w:lineRule="auto"/>
        <w:ind w:left="567" w:hanging="283"/>
        <w:jc w:val="both"/>
      </w:pPr>
      <w:r>
        <w:t>-</w:t>
      </w:r>
      <w:r>
        <w:tab/>
        <w:t>ustawy z dnia 28 kwietnia 2022 r. o zasadach realizacji zadań finansowanych ze środków europejskich w perspektywie finansowej 2021-2027,</w:t>
      </w:r>
    </w:p>
    <w:p w14:paraId="282908F5" w14:textId="151FE149" w:rsidR="00E22F3F" w:rsidRPr="00835BA2" w:rsidRDefault="00E22F3F" w:rsidP="00963027">
      <w:pPr>
        <w:pStyle w:val="Akapitzlist"/>
        <w:spacing w:line="276" w:lineRule="auto"/>
        <w:ind w:left="567" w:hanging="283"/>
        <w:contextualSpacing w:val="0"/>
        <w:jc w:val="both"/>
        <w:rPr>
          <w:sz w:val="24"/>
          <w:szCs w:val="24"/>
        </w:rPr>
      </w:pPr>
      <w:r w:rsidRPr="00835BA2">
        <w:rPr>
          <w:sz w:val="24"/>
          <w:szCs w:val="24"/>
        </w:rPr>
        <w:t xml:space="preserve">- </w:t>
      </w:r>
      <w:r>
        <w:rPr>
          <w:sz w:val="24"/>
          <w:szCs w:val="24"/>
        </w:rPr>
        <w:tab/>
      </w:r>
      <w:r w:rsidRPr="00835BA2">
        <w:rPr>
          <w:sz w:val="24"/>
          <w:szCs w:val="24"/>
        </w:rPr>
        <w:t>ustawy z dnia 14 czerwca 1960 r. Kodeks postępowania administracyjnego</w:t>
      </w:r>
      <w:r w:rsidR="006722BD">
        <w:rPr>
          <w:sz w:val="24"/>
          <w:szCs w:val="24"/>
        </w:rPr>
        <w:t>,</w:t>
      </w:r>
    </w:p>
    <w:p w14:paraId="494974F2" w14:textId="77777777" w:rsidR="00E22F3F" w:rsidRDefault="00E22F3F" w:rsidP="00963027">
      <w:pPr>
        <w:pStyle w:val="Akapitzlist"/>
        <w:numPr>
          <w:ilvl w:val="0"/>
          <w:numId w:val="2"/>
        </w:numPr>
        <w:spacing w:line="276" w:lineRule="auto"/>
        <w:ind w:left="357" w:hanging="357"/>
        <w:contextualSpacing w:val="0"/>
        <w:jc w:val="both"/>
        <w:rPr>
          <w:sz w:val="24"/>
          <w:szCs w:val="24"/>
        </w:rPr>
      </w:pPr>
      <w:r w:rsidRPr="002E561B">
        <w:rPr>
          <w:sz w:val="24"/>
          <w:szCs w:val="24"/>
        </w:rPr>
        <w:t>znajomość planowania i rozliczania inwestycji,</w:t>
      </w:r>
    </w:p>
    <w:p w14:paraId="22184EDE" w14:textId="77777777" w:rsidR="00E22F3F" w:rsidRPr="006722BD" w:rsidRDefault="00E22F3F" w:rsidP="00963027">
      <w:pPr>
        <w:pStyle w:val="Akapitzlist"/>
        <w:numPr>
          <w:ilvl w:val="0"/>
          <w:numId w:val="2"/>
        </w:numPr>
        <w:spacing w:line="276" w:lineRule="auto"/>
        <w:ind w:left="357" w:hanging="357"/>
        <w:contextualSpacing w:val="0"/>
        <w:jc w:val="both"/>
        <w:rPr>
          <w:sz w:val="24"/>
          <w:szCs w:val="24"/>
        </w:rPr>
      </w:pPr>
      <w:r w:rsidRPr="006722BD">
        <w:rPr>
          <w:sz w:val="24"/>
          <w:szCs w:val="24"/>
        </w:rPr>
        <w:t>znajomość źródeł i zasad pozyskiwania środków zewnętrznych,</w:t>
      </w:r>
    </w:p>
    <w:p w14:paraId="18A97D19" w14:textId="77777777" w:rsidR="00717DC2" w:rsidRDefault="00E22F3F" w:rsidP="00963027">
      <w:pPr>
        <w:pStyle w:val="Akapitzlist"/>
        <w:numPr>
          <w:ilvl w:val="0"/>
          <w:numId w:val="2"/>
        </w:numPr>
        <w:spacing w:line="276" w:lineRule="auto"/>
        <w:ind w:left="357" w:hanging="35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umiejętność planowania i organizowania pracy własnej,</w:t>
      </w:r>
    </w:p>
    <w:p w14:paraId="398D0D47" w14:textId="2D28FE1E" w:rsidR="00E22F3F" w:rsidRPr="00717DC2" w:rsidRDefault="00E22F3F" w:rsidP="00963027">
      <w:pPr>
        <w:pStyle w:val="Akapitzlist"/>
        <w:numPr>
          <w:ilvl w:val="0"/>
          <w:numId w:val="2"/>
        </w:numPr>
        <w:spacing w:line="276" w:lineRule="auto"/>
        <w:ind w:left="357" w:hanging="357"/>
        <w:contextualSpacing w:val="0"/>
        <w:jc w:val="both"/>
        <w:rPr>
          <w:sz w:val="24"/>
          <w:szCs w:val="24"/>
        </w:rPr>
      </w:pPr>
      <w:r w:rsidRPr="00717DC2">
        <w:rPr>
          <w:sz w:val="24"/>
          <w:szCs w:val="24"/>
        </w:rPr>
        <w:t>dobra znajomość programów komputerowych MS Word i Excel,</w:t>
      </w:r>
    </w:p>
    <w:p w14:paraId="73431FDA" w14:textId="77777777" w:rsidR="00E22F3F" w:rsidRPr="003912C0" w:rsidRDefault="00E22F3F" w:rsidP="00963027">
      <w:pPr>
        <w:pStyle w:val="Akapitzlist"/>
        <w:numPr>
          <w:ilvl w:val="0"/>
          <w:numId w:val="2"/>
        </w:numPr>
        <w:spacing w:line="276" w:lineRule="auto"/>
        <w:ind w:left="357" w:hanging="357"/>
        <w:contextualSpacing w:val="0"/>
        <w:jc w:val="both"/>
        <w:rPr>
          <w:sz w:val="24"/>
          <w:szCs w:val="24"/>
        </w:rPr>
      </w:pPr>
      <w:r w:rsidRPr="003912C0">
        <w:rPr>
          <w:sz w:val="24"/>
          <w:szCs w:val="24"/>
        </w:rPr>
        <w:t>posiadanie prawa jazdy kat. B.</w:t>
      </w:r>
    </w:p>
    <w:p w14:paraId="7129DDD6" w14:textId="77777777" w:rsidR="00E22F3F" w:rsidRPr="002E561B" w:rsidRDefault="00E22F3F" w:rsidP="00963027">
      <w:pPr>
        <w:pStyle w:val="Akapitzlist"/>
        <w:spacing w:line="276" w:lineRule="auto"/>
        <w:ind w:left="357"/>
        <w:contextualSpacing w:val="0"/>
        <w:jc w:val="both"/>
        <w:rPr>
          <w:sz w:val="24"/>
          <w:szCs w:val="24"/>
        </w:rPr>
      </w:pPr>
    </w:p>
    <w:p w14:paraId="6E304D74" w14:textId="77777777" w:rsidR="00E22F3F" w:rsidRPr="00016B87" w:rsidRDefault="00E22F3F" w:rsidP="00963027">
      <w:pPr>
        <w:pStyle w:val="Akapitzlist"/>
        <w:numPr>
          <w:ilvl w:val="0"/>
          <w:numId w:val="5"/>
        </w:numPr>
        <w:spacing w:line="276" w:lineRule="auto"/>
        <w:ind w:left="357" w:hanging="357"/>
        <w:contextualSpacing w:val="0"/>
        <w:jc w:val="both"/>
        <w:rPr>
          <w:b/>
          <w:i/>
          <w:sz w:val="24"/>
          <w:szCs w:val="24"/>
        </w:rPr>
      </w:pPr>
      <w:r w:rsidRPr="00016B87">
        <w:rPr>
          <w:b/>
          <w:i/>
          <w:sz w:val="24"/>
          <w:szCs w:val="24"/>
        </w:rPr>
        <w:t>Wymagania dodatkowe:</w:t>
      </w:r>
    </w:p>
    <w:p w14:paraId="4E185EF0" w14:textId="77777777" w:rsidR="00E22F3F" w:rsidRPr="00D770A7" w:rsidRDefault="00E22F3F" w:rsidP="00963027">
      <w:pPr>
        <w:pStyle w:val="Akapitzlist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doświadczenie w </w:t>
      </w:r>
      <w:r w:rsidRPr="00024CDA">
        <w:rPr>
          <w:sz w:val="24"/>
          <w:szCs w:val="24"/>
        </w:rPr>
        <w:t>prac</w:t>
      </w:r>
      <w:r>
        <w:rPr>
          <w:sz w:val="24"/>
          <w:szCs w:val="24"/>
        </w:rPr>
        <w:t>y</w:t>
      </w:r>
      <w:r w:rsidRPr="00024CDA">
        <w:rPr>
          <w:sz w:val="24"/>
          <w:szCs w:val="24"/>
        </w:rPr>
        <w:t xml:space="preserve"> w jednostkach administracji publicznej</w:t>
      </w:r>
      <w:r>
        <w:rPr>
          <w:sz w:val="24"/>
          <w:szCs w:val="24"/>
        </w:rPr>
        <w:t>,</w:t>
      </w:r>
    </w:p>
    <w:p w14:paraId="17FF0A83" w14:textId="77777777" w:rsidR="00E22F3F" w:rsidRPr="0028598D" w:rsidRDefault="00E22F3F" w:rsidP="00963027">
      <w:pPr>
        <w:pStyle w:val="Akapitzlist"/>
        <w:numPr>
          <w:ilvl w:val="0"/>
          <w:numId w:val="3"/>
        </w:numPr>
        <w:spacing w:line="276" w:lineRule="auto"/>
        <w:jc w:val="both"/>
      </w:pPr>
      <w:r w:rsidRPr="003912C0">
        <w:rPr>
          <w:sz w:val="24"/>
          <w:szCs w:val="24"/>
        </w:rPr>
        <w:t>umiejętność analitycznego myślenia</w:t>
      </w:r>
      <w:r>
        <w:rPr>
          <w:sz w:val="24"/>
          <w:szCs w:val="24"/>
        </w:rPr>
        <w:t>,</w:t>
      </w:r>
    </w:p>
    <w:p w14:paraId="2E42F797" w14:textId="77777777" w:rsidR="00E22F3F" w:rsidRDefault="00E22F3F" w:rsidP="00963027">
      <w:pPr>
        <w:pStyle w:val="Akapitzlist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3912C0">
        <w:rPr>
          <w:sz w:val="24"/>
          <w:szCs w:val="24"/>
        </w:rPr>
        <w:t>znajomość programów do kosztorysowania (np. Norma</w:t>
      </w:r>
      <w:r>
        <w:rPr>
          <w:sz w:val="24"/>
          <w:szCs w:val="24"/>
        </w:rPr>
        <w:t>)</w:t>
      </w:r>
      <w:r w:rsidRPr="003912C0">
        <w:rPr>
          <w:sz w:val="24"/>
          <w:szCs w:val="24"/>
        </w:rPr>
        <w:t>,</w:t>
      </w:r>
    </w:p>
    <w:p w14:paraId="5A2137F1" w14:textId="77777777" w:rsidR="00E22F3F" w:rsidRPr="005915AE" w:rsidRDefault="00E22F3F" w:rsidP="00963027">
      <w:pPr>
        <w:pStyle w:val="Akapitzlist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5915AE">
        <w:rPr>
          <w:sz w:val="24"/>
          <w:szCs w:val="24"/>
        </w:rPr>
        <w:t>znajomość procesów budowlanych,</w:t>
      </w:r>
    </w:p>
    <w:p w14:paraId="476BFB75" w14:textId="77777777" w:rsidR="00E22F3F" w:rsidRDefault="00E22F3F" w:rsidP="00963027">
      <w:pPr>
        <w:pStyle w:val="Akapitzlist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5915AE">
        <w:rPr>
          <w:sz w:val="24"/>
          <w:szCs w:val="24"/>
        </w:rPr>
        <w:t>ukończone studia podyplomowe, kursy, szkolenia z zakresu zamówień publicznych</w:t>
      </w:r>
      <w:r>
        <w:rPr>
          <w:sz w:val="24"/>
          <w:szCs w:val="24"/>
        </w:rPr>
        <w:t>,</w:t>
      </w:r>
      <w:r w:rsidRPr="003912C0">
        <w:rPr>
          <w:sz w:val="24"/>
          <w:szCs w:val="24"/>
        </w:rPr>
        <w:t xml:space="preserve"> </w:t>
      </w:r>
    </w:p>
    <w:p w14:paraId="149A885B" w14:textId="4B37389D" w:rsidR="00E22F3F" w:rsidRPr="008B5888" w:rsidRDefault="00E22F3F" w:rsidP="00963027">
      <w:pPr>
        <w:pStyle w:val="Akapitzlist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5915AE">
        <w:rPr>
          <w:sz w:val="24"/>
          <w:szCs w:val="24"/>
        </w:rPr>
        <w:t xml:space="preserve">doświadczenie zawodowe na stanowisku związanym z przeprowadzaniem postępowań </w:t>
      </w:r>
      <w:r w:rsidR="00963027">
        <w:rPr>
          <w:sz w:val="24"/>
          <w:szCs w:val="24"/>
        </w:rPr>
        <w:br/>
      </w:r>
      <w:r w:rsidRPr="005915AE">
        <w:rPr>
          <w:sz w:val="24"/>
          <w:szCs w:val="24"/>
        </w:rPr>
        <w:t>z</w:t>
      </w:r>
      <w:r w:rsidR="00963027">
        <w:rPr>
          <w:sz w:val="24"/>
          <w:szCs w:val="24"/>
        </w:rPr>
        <w:t xml:space="preserve"> </w:t>
      </w:r>
      <w:r w:rsidRPr="005915AE">
        <w:rPr>
          <w:sz w:val="24"/>
          <w:szCs w:val="24"/>
        </w:rPr>
        <w:t>zakresu zamówień publicznych</w:t>
      </w:r>
      <w:r>
        <w:rPr>
          <w:sz w:val="24"/>
          <w:szCs w:val="24"/>
        </w:rPr>
        <w:t xml:space="preserve"> lub pozyskiwaniem dofinansowań ze źródeł zewnętrznych,</w:t>
      </w:r>
    </w:p>
    <w:p w14:paraId="076DBE2A" w14:textId="637B5C2A" w:rsidR="00E22F3F" w:rsidRDefault="00E22F3F" w:rsidP="00963027">
      <w:pPr>
        <w:pStyle w:val="Akapitzlist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5915AE">
        <w:rPr>
          <w:sz w:val="24"/>
          <w:szCs w:val="24"/>
        </w:rPr>
        <w:t>umiejętność zarządzania informacją, umiejętność stosowania odpowiednich przepisów,</w:t>
      </w:r>
      <w:r>
        <w:rPr>
          <w:sz w:val="24"/>
          <w:szCs w:val="24"/>
        </w:rPr>
        <w:t xml:space="preserve"> </w:t>
      </w:r>
      <w:r w:rsidRPr="005915AE">
        <w:rPr>
          <w:sz w:val="24"/>
          <w:szCs w:val="24"/>
        </w:rPr>
        <w:t>odpowiedzialność, kreatywność</w:t>
      </w:r>
      <w:r w:rsidR="006722BD">
        <w:rPr>
          <w:sz w:val="24"/>
          <w:szCs w:val="24"/>
        </w:rPr>
        <w:t xml:space="preserve">, </w:t>
      </w:r>
      <w:r w:rsidRPr="005915AE">
        <w:rPr>
          <w:sz w:val="24"/>
          <w:szCs w:val="24"/>
        </w:rPr>
        <w:t>komunikatywność</w:t>
      </w:r>
      <w:r>
        <w:rPr>
          <w:sz w:val="24"/>
          <w:szCs w:val="24"/>
        </w:rPr>
        <w:t>.</w:t>
      </w:r>
    </w:p>
    <w:p w14:paraId="18250017" w14:textId="77777777" w:rsidR="00E22F3F" w:rsidRPr="008B5888" w:rsidRDefault="00E22F3F" w:rsidP="00963027">
      <w:pPr>
        <w:spacing w:line="276" w:lineRule="auto"/>
        <w:jc w:val="both"/>
        <w:rPr>
          <w:sz w:val="24"/>
          <w:szCs w:val="24"/>
        </w:rPr>
      </w:pPr>
    </w:p>
    <w:p w14:paraId="5E8139FC" w14:textId="77777777" w:rsidR="00E22F3F" w:rsidRPr="00016B87" w:rsidRDefault="00E22F3F" w:rsidP="00963027">
      <w:pPr>
        <w:pStyle w:val="Akapitzlist"/>
        <w:numPr>
          <w:ilvl w:val="0"/>
          <w:numId w:val="6"/>
        </w:numPr>
        <w:spacing w:line="276" w:lineRule="auto"/>
        <w:ind w:left="357" w:hanging="357"/>
        <w:contextualSpacing w:val="0"/>
        <w:jc w:val="both"/>
        <w:rPr>
          <w:b/>
          <w:i/>
          <w:sz w:val="24"/>
          <w:szCs w:val="24"/>
        </w:rPr>
      </w:pPr>
      <w:r w:rsidRPr="00016B87">
        <w:rPr>
          <w:b/>
          <w:i/>
          <w:sz w:val="24"/>
          <w:szCs w:val="24"/>
        </w:rPr>
        <w:t xml:space="preserve">Zakres zadań wykonywanych na stanowisku: </w:t>
      </w:r>
    </w:p>
    <w:p w14:paraId="1E9A6B44" w14:textId="2083C64A" w:rsidR="00E22F3F" w:rsidRDefault="00E22F3F" w:rsidP="00963027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 zakresu zadań </w:t>
      </w:r>
      <w:r w:rsidRPr="002454BB">
        <w:rPr>
          <w:sz w:val="24"/>
          <w:szCs w:val="24"/>
        </w:rPr>
        <w:t xml:space="preserve">na stanowisku ds. </w:t>
      </w:r>
      <w:r>
        <w:rPr>
          <w:sz w:val="24"/>
          <w:szCs w:val="24"/>
        </w:rPr>
        <w:t xml:space="preserve">zamówień publicznych i środków zewnętrznych </w:t>
      </w:r>
      <w:r w:rsidR="00963027">
        <w:rPr>
          <w:sz w:val="24"/>
          <w:szCs w:val="24"/>
        </w:rPr>
        <w:br/>
      </w:r>
      <w:r>
        <w:rPr>
          <w:sz w:val="24"/>
          <w:szCs w:val="24"/>
        </w:rPr>
        <w:t>w Referacie Zamówień Publicznych i Środków Zewnętrznych będzie należało w szczególności:</w:t>
      </w:r>
    </w:p>
    <w:p w14:paraId="2511C6B4" w14:textId="65799D4B" w:rsidR="00E22F3F" w:rsidRDefault="00E22F3F" w:rsidP="00963027">
      <w:pPr>
        <w:pStyle w:val="Default"/>
        <w:spacing w:line="276" w:lineRule="auto"/>
        <w:ind w:left="360" w:hanging="360"/>
        <w:jc w:val="both"/>
      </w:pPr>
      <w:r w:rsidRPr="005915AE">
        <w:t xml:space="preserve">1) </w:t>
      </w:r>
      <w:r>
        <w:tab/>
      </w:r>
      <w:r w:rsidRPr="005915AE">
        <w:t>przygotowywanie i przeprowadzanie postępowań o udzielenie zamówień publicznych zgodnie z</w:t>
      </w:r>
      <w:r>
        <w:t xml:space="preserve"> przepisami z zakresu zamówień publicznych</w:t>
      </w:r>
      <w:r w:rsidRPr="005915AE">
        <w:t xml:space="preserve">, w tym: </w:t>
      </w:r>
    </w:p>
    <w:p w14:paraId="3600A74E" w14:textId="77777777" w:rsidR="00E22F3F" w:rsidRPr="005915AE" w:rsidRDefault="00E22F3F" w:rsidP="00963027">
      <w:pPr>
        <w:pStyle w:val="Default"/>
        <w:numPr>
          <w:ilvl w:val="1"/>
          <w:numId w:val="19"/>
        </w:numPr>
        <w:spacing w:line="276" w:lineRule="auto"/>
        <w:jc w:val="both"/>
      </w:pPr>
      <w:r w:rsidRPr="005915AE">
        <w:t xml:space="preserve">weryfikacja wniosków o wszczęcie postępowania składanych przez pracowników merytorycznych Urzędu, ze szczególnym uwzględnieniem prawidłowości wyboru trybów zamówień, </w:t>
      </w:r>
      <w:r>
        <w:t>kompletności i spójności składanej dokumentacji,</w:t>
      </w:r>
      <w:r w:rsidRPr="005915AE">
        <w:t xml:space="preserve"> </w:t>
      </w:r>
    </w:p>
    <w:p w14:paraId="521F32DA" w14:textId="77777777" w:rsidR="00E22F3F" w:rsidRPr="005915AE" w:rsidRDefault="00E22F3F" w:rsidP="00963027">
      <w:pPr>
        <w:pStyle w:val="Default"/>
        <w:numPr>
          <w:ilvl w:val="1"/>
          <w:numId w:val="19"/>
        </w:numPr>
        <w:spacing w:line="276" w:lineRule="auto"/>
        <w:jc w:val="both"/>
      </w:pPr>
      <w:r w:rsidRPr="005915AE">
        <w:t xml:space="preserve">opracowywanie specyfikacji warunków zamówienia, </w:t>
      </w:r>
    </w:p>
    <w:p w14:paraId="11EEB508" w14:textId="77777777" w:rsidR="00E22F3F" w:rsidRPr="005915AE" w:rsidRDefault="00E22F3F" w:rsidP="00963027">
      <w:pPr>
        <w:pStyle w:val="Default"/>
        <w:numPr>
          <w:ilvl w:val="1"/>
          <w:numId w:val="19"/>
        </w:numPr>
        <w:spacing w:line="276" w:lineRule="auto"/>
        <w:jc w:val="both"/>
      </w:pPr>
      <w:r w:rsidRPr="005915AE">
        <w:t xml:space="preserve">opracowywanie projektów umów, </w:t>
      </w:r>
    </w:p>
    <w:p w14:paraId="0DA3B399" w14:textId="0C12BDD5" w:rsidR="00E22F3F" w:rsidRPr="005915AE" w:rsidRDefault="00E22F3F" w:rsidP="00963027">
      <w:pPr>
        <w:pStyle w:val="Default"/>
        <w:numPr>
          <w:ilvl w:val="1"/>
          <w:numId w:val="19"/>
        </w:numPr>
        <w:spacing w:line="276" w:lineRule="auto"/>
        <w:jc w:val="both"/>
      </w:pPr>
      <w:r w:rsidRPr="005915AE">
        <w:t>opracowywanie i zamieszczanie w</w:t>
      </w:r>
      <w:r>
        <w:t xml:space="preserve"> obowiązkowych publikatorach ogłoszeń wymaganych przez przepis</w:t>
      </w:r>
      <w:r w:rsidR="006722BD">
        <w:t xml:space="preserve">y </w:t>
      </w:r>
      <w:r>
        <w:t>z zakresu zamówień publicznych</w:t>
      </w:r>
      <w:r w:rsidR="00AD6D58">
        <w:t>,</w:t>
      </w:r>
      <w:r>
        <w:t xml:space="preserve"> </w:t>
      </w:r>
    </w:p>
    <w:p w14:paraId="296A0A1B" w14:textId="46094CCD" w:rsidR="00E22F3F" w:rsidRPr="006722BD" w:rsidRDefault="00E22F3F" w:rsidP="00963027">
      <w:pPr>
        <w:pStyle w:val="Default"/>
        <w:numPr>
          <w:ilvl w:val="1"/>
          <w:numId w:val="19"/>
        </w:numPr>
        <w:spacing w:line="276" w:lineRule="auto"/>
        <w:jc w:val="both"/>
        <w:rPr>
          <w:color w:val="auto"/>
        </w:rPr>
      </w:pPr>
      <w:r w:rsidRPr="005915AE">
        <w:t xml:space="preserve">sporządzanie i zamieszczanie w </w:t>
      </w:r>
      <w:r>
        <w:t xml:space="preserve">publikatorach </w:t>
      </w:r>
      <w:r w:rsidRPr="005915AE">
        <w:t>planu postępowań o udzielenie zamówień publicznych o wartości równej lub przekraczającej 130 000 złotych netto</w:t>
      </w:r>
      <w:r>
        <w:t xml:space="preserve"> </w:t>
      </w:r>
      <w:r w:rsidRPr="006722BD">
        <w:rPr>
          <w:color w:val="auto"/>
        </w:rPr>
        <w:t>wraz z jego aktualizacjami</w:t>
      </w:r>
    </w:p>
    <w:p w14:paraId="64127104" w14:textId="7EB6F39A" w:rsidR="00E22F3F" w:rsidRPr="006722BD" w:rsidRDefault="00E22F3F" w:rsidP="00963027">
      <w:pPr>
        <w:pStyle w:val="Default"/>
        <w:numPr>
          <w:ilvl w:val="1"/>
          <w:numId w:val="19"/>
        </w:numPr>
        <w:spacing w:line="276" w:lineRule="auto"/>
        <w:jc w:val="both"/>
        <w:rPr>
          <w:color w:val="auto"/>
        </w:rPr>
      </w:pPr>
      <w:r w:rsidRPr="006722BD">
        <w:rPr>
          <w:color w:val="auto"/>
        </w:rPr>
        <w:t>sporządzanie sprawozdań o udzielonych zamówieniach dla Prezesa Urzędu Zamówień Publicznych</w:t>
      </w:r>
      <w:r w:rsidR="00AD6D58">
        <w:rPr>
          <w:color w:val="auto"/>
        </w:rPr>
        <w:t>,</w:t>
      </w:r>
    </w:p>
    <w:p w14:paraId="3286A409" w14:textId="4B36675E" w:rsidR="00E22F3F" w:rsidRPr="006722BD" w:rsidRDefault="00E22F3F" w:rsidP="00963027">
      <w:pPr>
        <w:pStyle w:val="Default"/>
        <w:numPr>
          <w:ilvl w:val="1"/>
          <w:numId w:val="19"/>
        </w:numPr>
        <w:spacing w:line="276" w:lineRule="auto"/>
        <w:jc w:val="both"/>
        <w:rPr>
          <w:color w:val="auto"/>
        </w:rPr>
      </w:pPr>
      <w:r w:rsidRPr="006722BD">
        <w:rPr>
          <w:color w:val="auto"/>
        </w:rPr>
        <w:t xml:space="preserve">występowanie z wnioskiem o płatność dla </w:t>
      </w:r>
      <w:r w:rsidR="005954BB" w:rsidRPr="006722BD">
        <w:rPr>
          <w:color w:val="auto"/>
        </w:rPr>
        <w:t>realizowanych</w:t>
      </w:r>
      <w:r w:rsidRPr="006722BD">
        <w:rPr>
          <w:color w:val="auto"/>
        </w:rPr>
        <w:t xml:space="preserve"> projektów,</w:t>
      </w:r>
    </w:p>
    <w:p w14:paraId="724FB13A" w14:textId="77777777" w:rsidR="00E22F3F" w:rsidRPr="006722BD" w:rsidRDefault="00E22F3F" w:rsidP="00963027">
      <w:pPr>
        <w:pStyle w:val="Default"/>
        <w:numPr>
          <w:ilvl w:val="1"/>
          <w:numId w:val="19"/>
        </w:numPr>
        <w:spacing w:line="276" w:lineRule="auto"/>
        <w:jc w:val="both"/>
        <w:rPr>
          <w:color w:val="auto"/>
        </w:rPr>
      </w:pPr>
      <w:r w:rsidRPr="006722BD">
        <w:rPr>
          <w:color w:val="auto"/>
        </w:rPr>
        <w:t>prowadzenie sprawozdawczości z realizacji projektów,</w:t>
      </w:r>
    </w:p>
    <w:p w14:paraId="4E0AC5EF" w14:textId="064D7B23" w:rsidR="00E22F3F" w:rsidRPr="006722BD" w:rsidRDefault="00E22F3F" w:rsidP="00963027">
      <w:pPr>
        <w:pStyle w:val="Default"/>
        <w:numPr>
          <w:ilvl w:val="1"/>
          <w:numId w:val="19"/>
        </w:numPr>
        <w:spacing w:line="276" w:lineRule="auto"/>
        <w:jc w:val="both"/>
        <w:rPr>
          <w:color w:val="auto"/>
        </w:rPr>
      </w:pPr>
      <w:r w:rsidRPr="006722BD">
        <w:rPr>
          <w:color w:val="auto"/>
        </w:rPr>
        <w:t>prowadzenie weryfikacji formalnej dokumentów pozyskiwanych w ramach prowadzonych projektów,</w:t>
      </w:r>
    </w:p>
    <w:p w14:paraId="0E5843C2" w14:textId="4E9280D6" w:rsidR="00E22F3F" w:rsidRPr="006722BD" w:rsidRDefault="006C130B" w:rsidP="00963027">
      <w:pPr>
        <w:pStyle w:val="Default"/>
        <w:spacing w:line="276" w:lineRule="auto"/>
        <w:ind w:left="426" w:hanging="426"/>
        <w:jc w:val="both"/>
        <w:rPr>
          <w:color w:val="auto"/>
        </w:rPr>
      </w:pPr>
      <w:r>
        <w:rPr>
          <w:color w:val="auto"/>
        </w:rPr>
        <w:t>2</w:t>
      </w:r>
      <w:r w:rsidR="00E22F3F" w:rsidRPr="006722BD">
        <w:rPr>
          <w:color w:val="auto"/>
        </w:rPr>
        <w:t>) współdziałanie z innymi pracownikami Urzędu oraz obsługą prawną w sprawach związanych z procedurami zamówień publicznych</w:t>
      </w:r>
      <w:r w:rsidR="00AD6D58">
        <w:rPr>
          <w:color w:val="auto"/>
        </w:rPr>
        <w:t>,</w:t>
      </w:r>
    </w:p>
    <w:p w14:paraId="6B2C2C76" w14:textId="0002379D" w:rsidR="00E22F3F" w:rsidRPr="00892777" w:rsidRDefault="006C130B" w:rsidP="00963027">
      <w:pPr>
        <w:pStyle w:val="Default"/>
        <w:spacing w:line="276" w:lineRule="auto"/>
        <w:ind w:left="426" w:hanging="426"/>
        <w:jc w:val="both"/>
      </w:pPr>
      <w:r>
        <w:rPr>
          <w:color w:val="auto"/>
        </w:rPr>
        <w:t>3</w:t>
      </w:r>
      <w:r w:rsidR="00E22F3F" w:rsidRPr="006722BD">
        <w:rPr>
          <w:color w:val="auto"/>
        </w:rPr>
        <w:t>)   wyszukiwani</w:t>
      </w:r>
      <w:r w:rsidR="00AD6D58">
        <w:rPr>
          <w:color w:val="auto"/>
        </w:rPr>
        <w:t>e</w:t>
      </w:r>
      <w:r w:rsidR="00E22F3F" w:rsidRPr="006722BD">
        <w:rPr>
          <w:color w:val="auto"/>
        </w:rPr>
        <w:t xml:space="preserve"> możliwości pozyskiwania środków finansowych z funduszy pomocowych Unii Europejskiej oraz </w:t>
      </w:r>
      <w:r w:rsidR="00E22F3F" w:rsidRPr="00892777">
        <w:t>krajowych (z budżetu państwa, samorządu województwa, powiatu, fundacji itp.) na realizację projektów w ramach zadań własnych gminy,</w:t>
      </w:r>
    </w:p>
    <w:p w14:paraId="18B2938B" w14:textId="056BB233" w:rsidR="00E22F3F" w:rsidRDefault="006C130B" w:rsidP="00963027">
      <w:pPr>
        <w:pStyle w:val="Default"/>
        <w:spacing w:line="276" w:lineRule="auto"/>
        <w:ind w:left="426" w:hanging="426"/>
        <w:jc w:val="both"/>
      </w:pPr>
      <w:r>
        <w:t>4</w:t>
      </w:r>
      <w:r w:rsidR="00E22F3F">
        <w:t>)</w:t>
      </w:r>
      <w:r w:rsidR="00E22F3F">
        <w:tab/>
      </w:r>
      <w:r w:rsidR="00E22F3F" w:rsidRPr="00892777">
        <w:t>opracowywani</w:t>
      </w:r>
      <w:r w:rsidR="00AD6D58">
        <w:t>e</w:t>
      </w:r>
      <w:r w:rsidR="00E22F3F" w:rsidRPr="00892777">
        <w:t xml:space="preserve"> wniosków aplikacyjnych o dofinansowanie projektów</w:t>
      </w:r>
      <w:r w:rsidR="00E22F3F">
        <w:t xml:space="preserve"> wraz </w:t>
      </w:r>
      <w:r w:rsidR="00963027">
        <w:br/>
      </w:r>
      <w:r w:rsidR="00E22F3F">
        <w:t>z wymaganymi załącznikami</w:t>
      </w:r>
      <w:r w:rsidR="00E22F3F" w:rsidRPr="00892777">
        <w:t>,</w:t>
      </w:r>
    </w:p>
    <w:p w14:paraId="15D30BE6" w14:textId="065D4A5A" w:rsidR="00E22F3F" w:rsidRDefault="006C130B" w:rsidP="00963027">
      <w:pPr>
        <w:pStyle w:val="Default"/>
        <w:spacing w:line="276" w:lineRule="auto"/>
        <w:ind w:left="426" w:hanging="426"/>
        <w:jc w:val="both"/>
      </w:pPr>
      <w:r>
        <w:lastRenderedPageBreak/>
        <w:t>5</w:t>
      </w:r>
      <w:r w:rsidR="00E22F3F">
        <w:t>)</w:t>
      </w:r>
      <w:r w:rsidR="00E22F3F">
        <w:tab/>
      </w:r>
      <w:r w:rsidR="00E22F3F" w:rsidRPr="00892777">
        <w:t>prowadzeni</w:t>
      </w:r>
      <w:r w:rsidR="00AD6D58">
        <w:t>e</w:t>
      </w:r>
      <w:r w:rsidR="00E22F3F" w:rsidRPr="00892777">
        <w:t xml:space="preserve"> raportowania, monitoringu i sprawozdawczości zgodnie z nałożonymi obowiązkami wynikającymi z zawartych umów o dofinansowanie projektów,</w:t>
      </w:r>
    </w:p>
    <w:p w14:paraId="5C7C2635" w14:textId="6CA6277F" w:rsidR="00E22F3F" w:rsidRDefault="006C130B" w:rsidP="00963027">
      <w:pPr>
        <w:pStyle w:val="Default"/>
        <w:spacing w:line="276" w:lineRule="auto"/>
        <w:ind w:left="426" w:hanging="426"/>
        <w:jc w:val="both"/>
      </w:pPr>
      <w:r>
        <w:t>6</w:t>
      </w:r>
      <w:r w:rsidR="00E22F3F">
        <w:t>)</w:t>
      </w:r>
      <w:r w:rsidR="00E22F3F">
        <w:tab/>
        <w:t xml:space="preserve">prowadzenie rozliczeń wydatków </w:t>
      </w:r>
      <w:r w:rsidR="00E22F3F" w:rsidRPr="00892777">
        <w:t>poniesionych w ramach realizowanych projektów,</w:t>
      </w:r>
    </w:p>
    <w:p w14:paraId="21D2AD2D" w14:textId="488B6998" w:rsidR="00E22F3F" w:rsidRDefault="006C130B" w:rsidP="00963027">
      <w:pPr>
        <w:pStyle w:val="Default"/>
        <w:spacing w:line="276" w:lineRule="auto"/>
        <w:ind w:left="426" w:hanging="426"/>
        <w:jc w:val="both"/>
      </w:pPr>
      <w:r>
        <w:t>7</w:t>
      </w:r>
      <w:r w:rsidR="00E22F3F">
        <w:t>)  z</w:t>
      </w:r>
      <w:r w:rsidR="00E22F3F" w:rsidRPr="002454BB">
        <w:t>adania stanowiska wymagają stałej współpracy z innymi komórkami organizacyjnymi Urzędu,</w:t>
      </w:r>
      <w:r w:rsidR="00E22F3F">
        <w:t xml:space="preserve"> </w:t>
      </w:r>
      <w:r w:rsidR="00E22F3F" w:rsidRPr="002454BB">
        <w:t xml:space="preserve">w szczególności z </w:t>
      </w:r>
      <w:r w:rsidR="00E22F3F">
        <w:t>Wydziałem Budowlano – Inwestycyjnym</w:t>
      </w:r>
      <w:r w:rsidR="006722BD">
        <w:t xml:space="preserve"> </w:t>
      </w:r>
      <w:r w:rsidR="00E22F3F" w:rsidRPr="002454BB">
        <w:t>oraz instytucjami zewnętrznymi</w:t>
      </w:r>
      <w:r w:rsidR="00E22F3F">
        <w:t xml:space="preserve">, m.in.: Urzędem Marszałkowskim Województwa Wielkopolskiego, </w:t>
      </w:r>
      <w:r>
        <w:t>Wielkopolskim Urzędem Wojewódzkim w Poznaniu</w:t>
      </w:r>
      <w:r w:rsidR="00E22F3F">
        <w:t>, Wojewódzkim Funduszem Ochrony Środowiska i Gospodarki Wodnej w Poznaniu, itd.</w:t>
      </w:r>
    </w:p>
    <w:p w14:paraId="2A4A5CBC" w14:textId="77777777" w:rsidR="00E22F3F" w:rsidRDefault="00E22F3F" w:rsidP="00963027">
      <w:pPr>
        <w:pStyle w:val="Default"/>
        <w:spacing w:line="276" w:lineRule="auto"/>
        <w:ind w:left="426" w:hanging="426"/>
        <w:jc w:val="both"/>
      </w:pPr>
    </w:p>
    <w:p w14:paraId="01D4536B" w14:textId="77777777" w:rsidR="00E22F3F" w:rsidRPr="00E75676" w:rsidRDefault="00E22F3F" w:rsidP="00963027">
      <w:pPr>
        <w:pStyle w:val="Akapitzlist"/>
        <w:numPr>
          <w:ilvl w:val="0"/>
          <w:numId w:val="7"/>
        </w:numPr>
        <w:spacing w:line="276" w:lineRule="auto"/>
        <w:ind w:left="357" w:hanging="357"/>
        <w:contextualSpacing w:val="0"/>
        <w:jc w:val="both"/>
        <w:rPr>
          <w:b/>
          <w:i/>
          <w:sz w:val="24"/>
          <w:szCs w:val="24"/>
        </w:rPr>
      </w:pPr>
      <w:r w:rsidRPr="00E75676">
        <w:rPr>
          <w:b/>
          <w:i/>
          <w:sz w:val="24"/>
          <w:szCs w:val="24"/>
        </w:rPr>
        <w:t xml:space="preserve">Informacja o warunkach pracy: </w:t>
      </w:r>
    </w:p>
    <w:p w14:paraId="4990EF69" w14:textId="77777777" w:rsidR="00E22F3F" w:rsidRDefault="00E22F3F" w:rsidP="00963027">
      <w:pPr>
        <w:spacing w:line="276" w:lineRule="auto"/>
        <w:jc w:val="both"/>
        <w:rPr>
          <w:sz w:val="24"/>
          <w:szCs w:val="24"/>
        </w:rPr>
      </w:pPr>
      <w:r w:rsidRPr="00E75676">
        <w:rPr>
          <w:sz w:val="24"/>
          <w:szCs w:val="24"/>
        </w:rPr>
        <w:t>Praca w pełnym wymiarze etatu, w poniedziałki rozpoczęcie pracy od godz. 9.00 do 10.00, zakończenie pracy od 17.00 do 18.00, po przepracowaniu 8 godzin, od wtorku do piątku rozpoczęcie pracy od 7.00 do 8.00, zakończenie pracy od 15.00 do 16.00, po przepracowaniu 8 godzin.</w:t>
      </w:r>
    </w:p>
    <w:p w14:paraId="583D6A2F" w14:textId="77777777" w:rsidR="00E22F3F" w:rsidRDefault="00E22F3F" w:rsidP="00963027">
      <w:pPr>
        <w:spacing w:line="276" w:lineRule="auto"/>
        <w:jc w:val="both"/>
        <w:rPr>
          <w:sz w:val="24"/>
          <w:szCs w:val="24"/>
        </w:rPr>
      </w:pPr>
    </w:p>
    <w:p w14:paraId="471F7227" w14:textId="77777777" w:rsidR="00E22F3F" w:rsidRPr="00E75676" w:rsidRDefault="00E22F3F" w:rsidP="00963027">
      <w:pPr>
        <w:pStyle w:val="Akapitzlist"/>
        <w:numPr>
          <w:ilvl w:val="0"/>
          <w:numId w:val="7"/>
        </w:numPr>
        <w:spacing w:line="276" w:lineRule="auto"/>
        <w:ind w:left="357" w:hanging="357"/>
        <w:contextualSpacing w:val="0"/>
        <w:jc w:val="both"/>
        <w:rPr>
          <w:b/>
          <w:i/>
          <w:sz w:val="24"/>
          <w:szCs w:val="24"/>
        </w:rPr>
      </w:pPr>
      <w:r w:rsidRPr="00E75676">
        <w:rPr>
          <w:b/>
          <w:i/>
          <w:sz w:val="24"/>
          <w:szCs w:val="24"/>
        </w:rPr>
        <w:t xml:space="preserve">Informacja:  </w:t>
      </w:r>
    </w:p>
    <w:p w14:paraId="1C6B1D49" w14:textId="77777777" w:rsidR="00E22F3F" w:rsidRDefault="00E22F3F" w:rsidP="00963027">
      <w:pPr>
        <w:pStyle w:val="Akapitzlist"/>
        <w:spacing w:line="276" w:lineRule="auto"/>
        <w:ind w:left="0"/>
        <w:contextualSpacing w:val="0"/>
        <w:jc w:val="both"/>
        <w:rPr>
          <w:sz w:val="24"/>
          <w:szCs w:val="24"/>
        </w:rPr>
      </w:pPr>
      <w:r w:rsidRPr="00016B87">
        <w:rPr>
          <w:sz w:val="24"/>
          <w:szCs w:val="24"/>
        </w:rPr>
        <w:t xml:space="preserve">W miesiącu poprzedzającym datę upublicznienia niniejszego ogłoszenia wskaźnik zatrudnienia osób niepełnosprawnych w Urzędzie Gminy, w rozumieniu przepisów o rehabilitacji zawodowej i społecznej oraz zatrudnianiu osób niepełnosprawnych wynosił mniej niż 6%. </w:t>
      </w:r>
    </w:p>
    <w:p w14:paraId="544F2833" w14:textId="77777777" w:rsidR="00E22F3F" w:rsidRPr="00016B87" w:rsidRDefault="00E22F3F" w:rsidP="00963027">
      <w:pPr>
        <w:pStyle w:val="Akapitzlist"/>
        <w:spacing w:line="276" w:lineRule="auto"/>
        <w:ind w:left="0"/>
        <w:contextualSpacing w:val="0"/>
        <w:jc w:val="both"/>
        <w:rPr>
          <w:sz w:val="24"/>
          <w:szCs w:val="24"/>
        </w:rPr>
      </w:pPr>
    </w:p>
    <w:p w14:paraId="7BC60C95" w14:textId="77777777" w:rsidR="00E22F3F" w:rsidRPr="00016B87" w:rsidRDefault="00E22F3F" w:rsidP="00963027">
      <w:pPr>
        <w:pStyle w:val="Akapitzlist"/>
        <w:numPr>
          <w:ilvl w:val="0"/>
          <w:numId w:val="7"/>
        </w:numPr>
        <w:spacing w:line="276" w:lineRule="auto"/>
        <w:ind w:left="357" w:hanging="357"/>
        <w:contextualSpacing w:val="0"/>
        <w:jc w:val="both"/>
        <w:rPr>
          <w:b/>
          <w:i/>
          <w:sz w:val="24"/>
          <w:szCs w:val="24"/>
        </w:rPr>
      </w:pPr>
      <w:r w:rsidRPr="00016B87">
        <w:rPr>
          <w:b/>
          <w:i/>
          <w:sz w:val="24"/>
          <w:szCs w:val="24"/>
        </w:rPr>
        <w:t>Wymagane dokumenty:</w:t>
      </w:r>
    </w:p>
    <w:p w14:paraId="77DDAB15" w14:textId="77777777" w:rsidR="00E22F3F" w:rsidRPr="00016B87" w:rsidRDefault="00E22F3F" w:rsidP="00963027">
      <w:pPr>
        <w:pStyle w:val="Akapitzlist"/>
        <w:numPr>
          <w:ilvl w:val="0"/>
          <w:numId w:val="9"/>
        </w:numPr>
        <w:spacing w:line="276" w:lineRule="auto"/>
        <w:ind w:left="454" w:hanging="454"/>
        <w:contextualSpacing w:val="0"/>
        <w:jc w:val="both"/>
        <w:rPr>
          <w:sz w:val="24"/>
          <w:szCs w:val="24"/>
        </w:rPr>
      </w:pPr>
      <w:r w:rsidRPr="00016B87">
        <w:rPr>
          <w:sz w:val="24"/>
          <w:szCs w:val="24"/>
        </w:rPr>
        <w:t>list motywacyjny</w:t>
      </w:r>
      <w:r>
        <w:rPr>
          <w:sz w:val="24"/>
          <w:szCs w:val="24"/>
        </w:rPr>
        <w:t>- opatrzony własnoręcznym podpisem</w:t>
      </w:r>
      <w:r w:rsidRPr="00016B87">
        <w:rPr>
          <w:sz w:val="24"/>
          <w:szCs w:val="24"/>
        </w:rPr>
        <w:t xml:space="preserve">, </w:t>
      </w:r>
    </w:p>
    <w:p w14:paraId="0DF947AF" w14:textId="77777777" w:rsidR="00E22F3F" w:rsidRDefault="00E22F3F" w:rsidP="00963027">
      <w:pPr>
        <w:pStyle w:val="Akapitzlist"/>
        <w:numPr>
          <w:ilvl w:val="0"/>
          <w:numId w:val="9"/>
        </w:numPr>
        <w:spacing w:line="276" w:lineRule="auto"/>
        <w:ind w:left="454" w:hanging="454"/>
        <w:contextualSpacing w:val="0"/>
        <w:jc w:val="both"/>
        <w:rPr>
          <w:sz w:val="24"/>
          <w:szCs w:val="24"/>
        </w:rPr>
      </w:pPr>
      <w:r w:rsidRPr="00016B87">
        <w:rPr>
          <w:sz w:val="24"/>
          <w:szCs w:val="24"/>
        </w:rPr>
        <w:t>życiorys (CV),</w:t>
      </w:r>
    </w:p>
    <w:p w14:paraId="2F3FAC36" w14:textId="77777777" w:rsidR="00E22F3F" w:rsidRPr="00016B87" w:rsidRDefault="00E22F3F" w:rsidP="00963027">
      <w:pPr>
        <w:pStyle w:val="Akapitzlist"/>
        <w:numPr>
          <w:ilvl w:val="0"/>
          <w:numId w:val="9"/>
        </w:numPr>
        <w:spacing w:line="276" w:lineRule="auto"/>
        <w:ind w:left="454" w:hanging="454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kwestionariusz dla osoby ubiegającej o zatrudnienie,</w:t>
      </w:r>
    </w:p>
    <w:p w14:paraId="38BE70D4" w14:textId="77777777" w:rsidR="00E22F3F" w:rsidRPr="00016B87" w:rsidRDefault="00E22F3F" w:rsidP="00963027">
      <w:pPr>
        <w:pStyle w:val="Akapitzlist"/>
        <w:numPr>
          <w:ilvl w:val="0"/>
          <w:numId w:val="9"/>
        </w:numPr>
        <w:spacing w:line="276" w:lineRule="auto"/>
        <w:ind w:left="454" w:hanging="454"/>
        <w:contextualSpacing w:val="0"/>
        <w:jc w:val="both"/>
        <w:rPr>
          <w:sz w:val="24"/>
          <w:szCs w:val="24"/>
        </w:rPr>
      </w:pPr>
      <w:r w:rsidRPr="00016B87">
        <w:rPr>
          <w:sz w:val="24"/>
          <w:szCs w:val="24"/>
        </w:rPr>
        <w:t>kserokopie dokumentów poświadczających wykształcenie,</w:t>
      </w:r>
    </w:p>
    <w:p w14:paraId="7CFB4D5A" w14:textId="77777777" w:rsidR="00E22F3F" w:rsidRDefault="00E22F3F" w:rsidP="00963027">
      <w:pPr>
        <w:pStyle w:val="Akapitzlist"/>
        <w:numPr>
          <w:ilvl w:val="0"/>
          <w:numId w:val="9"/>
        </w:numPr>
        <w:spacing w:line="276" w:lineRule="auto"/>
        <w:ind w:left="454" w:hanging="454"/>
        <w:contextualSpacing w:val="0"/>
        <w:jc w:val="both"/>
        <w:rPr>
          <w:sz w:val="24"/>
          <w:szCs w:val="24"/>
        </w:rPr>
      </w:pPr>
      <w:r w:rsidRPr="00016B87">
        <w:rPr>
          <w:sz w:val="24"/>
          <w:szCs w:val="24"/>
        </w:rPr>
        <w:t>kserokopie świadectw pracy/ dokumentów potwierdzających doświadczenie zawodowe</w:t>
      </w:r>
      <w:r>
        <w:rPr>
          <w:sz w:val="24"/>
          <w:szCs w:val="24"/>
        </w:rPr>
        <w:t>,</w:t>
      </w:r>
    </w:p>
    <w:p w14:paraId="4FD37BD1" w14:textId="071A1F2E" w:rsidR="00E22F3F" w:rsidRPr="00B12BEC" w:rsidRDefault="00E22F3F" w:rsidP="00963027">
      <w:pPr>
        <w:pStyle w:val="Akapitzlist"/>
        <w:numPr>
          <w:ilvl w:val="0"/>
          <w:numId w:val="9"/>
        </w:numPr>
        <w:spacing w:line="276" w:lineRule="auto"/>
        <w:ind w:left="454" w:hanging="454"/>
        <w:contextualSpacing w:val="0"/>
        <w:jc w:val="both"/>
        <w:rPr>
          <w:sz w:val="24"/>
          <w:szCs w:val="24"/>
        </w:rPr>
      </w:pPr>
      <w:r w:rsidRPr="009A4DAF">
        <w:rPr>
          <w:sz w:val="24"/>
          <w:szCs w:val="24"/>
          <w:shd w:val="clear" w:color="auto" w:fill="FFFFFF"/>
        </w:rPr>
        <w:t xml:space="preserve">oświadczenie o </w:t>
      </w:r>
      <w:r>
        <w:rPr>
          <w:sz w:val="24"/>
          <w:szCs w:val="24"/>
          <w:shd w:val="clear" w:color="auto" w:fill="FFFFFF"/>
        </w:rPr>
        <w:t xml:space="preserve">posiadaniu obywatelstwa polskiego, </w:t>
      </w:r>
      <w:r w:rsidRPr="009A4DAF">
        <w:rPr>
          <w:sz w:val="24"/>
          <w:szCs w:val="24"/>
          <w:shd w:val="clear" w:color="auto" w:fill="FFFFFF"/>
        </w:rPr>
        <w:t xml:space="preserve">posiadaniu pełnej zdolności </w:t>
      </w:r>
      <w:r w:rsidR="00963027">
        <w:rPr>
          <w:sz w:val="24"/>
          <w:szCs w:val="24"/>
          <w:shd w:val="clear" w:color="auto" w:fill="FFFFFF"/>
        </w:rPr>
        <w:br/>
      </w:r>
      <w:r w:rsidRPr="009A4DAF">
        <w:rPr>
          <w:sz w:val="24"/>
          <w:szCs w:val="24"/>
          <w:shd w:val="clear" w:color="auto" w:fill="FFFFFF"/>
        </w:rPr>
        <w:t xml:space="preserve">do czynności prawnych, korzystaniu z </w:t>
      </w:r>
      <w:r>
        <w:rPr>
          <w:sz w:val="24"/>
          <w:szCs w:val="24"/>
          <w:shd w:val="clear" w:color="auto" w:fill="FFFFFF"/>
        </w:rPr>
        <w:t xml:space="preserve">pełni praw publicznych, </w:t>
      </w:r>
      <w:r w:rsidRPr="009A4DAF">
        <w:rPr>
          <w:sz w:val="24"/>
          <w:szCs w:val="24"/>
          <w:shd w:val="clear" w:color="auto" w:fill="FFFFFF"/>
        </w:rPr>
        <w:t>braku skazania prawomocnym wyrokiem sądu za umyślne przestępstwo ścigane z</w:t>
      </w:r>
      <w:r>
        <w:rPr>
          <w:sz w:val="24"/>
          <w:szCs w:val="24"/>
          <w:shd w:val="clear" w:color="auto" w:fill="FFFFFF"/>
        </w:rPr>
        <w:t xml:space="preserve"> </w:t>
      </w:r>
      <w:r w:rsidRPr="009A4DAF">
        <w:rPr>
          <w:sz w:val="24"/>
          <w:szCs w:val="24"/>
          <w:shd w:val="clear" w:color="auto" w:fill="FFFFFF"/>
        </w:rPr>
        <w:t>oskarżenia publicznego lub umyślne przestępstwo skarbowe oraz nieposzlakowanej opinii</w:t>
      </w:r>
      <w:r>
        <w:rPr>
          <w:sz w:val="24"/>
          <w:szCs w:val="24"/>
          <w:shd w:val="clear" w:color="auto" w:fill="FFFFFF"/>
        </w:rPr>
        <w:t xml:space="preserve"> – opatrzone własnoręcznym podpisem,</w:t>
      </w:r>
    </w:p>
    <w:p w14:paraId="7F41E028" w14:textId="77777777" w:rsidR="00E22F3F" w:rsidRPr="009138F6" w:rsidRDefault="00E22F3F" w:rsidP="00963027">
      <w:pPr>
        <w:pStyle w:val="Akapitzlist"/>
        <w:numPr>
          <w:ilvl w:val="0"/>
          <w:numId w:val="9"/>
        </w:numPr>
        <w:spacing w:line="276" w:lineRule="auto"/>
        <w:ind w:left="454" w:hanging="454"/>
        <w:contextualSpacing w:val="0"/>
        <w:jc w:val="both"/>
        <w:rPr>
          <w:sz w:val="24"/>
          <w:szCs w:val="24"/>
        </w:rPr>
      </w:pPr>
      <w:r w:rsidRPr="00B12BEC">
        <w:rPr>
          <w:sz w:val="24"/>
          <w:szCs w:val="24"/>
        </w:rPr>
        <w:t>klauzula informacyjna dla kandydatów do pracy – opatrzona własnoręcznym podpisem.</w:t>
      </w:r>
    </w:p>
    <w:p w14:paraId="1D415991" w14:textId="708EAE89" w:rsidR="00E22F3F" w:rsidRPr="00E2069F" w:rsidRDefault="00E22F3F" w:rsidP="00AD6D58">
      <w:pPr>
        <w:spacing w:line="276" w:lineRule="auto"/>
        <w:jc w:val="both"/>
        <w:rPr>
          <w:sz w:val="24"/>
          <w:szCs w:val="24"/>
        </w:rPr>
      </w:pPr>
      <w:r w:rsidRPr="00253388">
        <w:rPr>
          <w:sz w:val="24"/>
          <w:szCs w:val="24"/>
        </w:rPr>
        <w:t>Oferty w zamkniętej kopercie z dopiskiem</w:t>
      </w:r>
      <w:r>
        <w:rPr>
          <w:sz w:val="24"/>
          <w:szCs w:val="24"/>
        </w:rPr>
        <w:t xml:space="preserve"> </w:t>
      </w:r>
      <w:r w:rsidRPr="009B4BDC">
        <w:rPr>
          <w:b/>
          <w:sz w:val="24"/>
          <w:szCs w:val="24"/>
        </w:rPr>
        <w:t>„</w:t>
      </w:r>
      <w:r w:rsidR="00AD6D58">
        <w:rPr>
          <w:b/>
          <w:sz w:val="24"/>
          <w:szCs w:val="24"/>
        </w:rPr>
        <w:t>N</w:t>
      </w:r>
      <w:r w:rsidR="00AD6D58" w:rsidRPr="00AD6D58">
        <w:rPr>
          <w:b/>
          <w:sz w:val="24"/>
          <w:szCs w:val="24"/>
        </w:rPr>
        <w:t>abór kandydatów</w:t>
      </w:r>
      <w:r w:rsidR="00AD6D58">
        <w:rPr>
          <w:b/>
          <w:sz w:val="24"/>
          <w:szCs w:val="24"/>
        </w:rPr>
        <w:t xml:space="preserve"> </w:t>
      </w:r>
      <w:r w:rsidR="00AD6D58" w:rsidRPr="00AD6D58">
        <w:rPr>
          <w:b/>
          <w:sz w:val="24"/>
          <w:szCs w:val="24"/>
        </w:rPr>
        <w:t xml:space="preserve">na </w:t>
      </w:r>
      <w:r w:rsidRPr="001D7D69">
        <w:rPr>
          <w:b/>
          <w:sz w:val="24"/>
          <w:szCs w:val="24"/>
        </w:rPr>
        <w:t xml:space="preserve">stanowisko ds. </w:t>
      </w:r>
      <w:r>
        <w:rPr>
          <w:b/>
          <w:sz w:val="24"/>
          <w:szCs w:val="24"/>
        </w:rPr>
        <w:t xml:space="preserve">zamówień publicznych i środków zewnętrznych w Referacie Zamówień Publicznych i Środków Zewnętrznych </w:t>
      </w:r>
      <w:r w:rsidRPr="005B4B92">
        <w:rPr>
          <w:b/>
          <w:sz w:val="24"/>
          <w:szCs w:val="24"/>
        </w:rPr>
        <w:t>Urzędu Gminy Suchy Las</w:t>
      </w:r>
      <w:r w:rsidRPr="009B4BDC">
        <w:rPr>
          <w:b/>
          <w:bCs/>
          <w:sz w:val="24"/>
          <w:szCs w:val="24"/>
        </w:rPr>
        <w:t>”</w:t>
      </w:r>
      <w:r w:rsidRPr="00253388">
        <w:rPr>
          <w:sz w:val="24"/>
          <w:szCs w:val="24"/>
        </w:rPr>
        <w:t>, należy składać w</w:t>
      </w:r>
      <w:r>
        <w:rPr>
          <w:sz w:val="24"/>
          <w:szCs w:val="24"/>
        </w:rPr>
        <w:t> </w:t>
      </w:r>
      <w:r w:rsidRPr="00253388">
        <w:rPr>
          <w:sz w:val="24"/>
          <w:szCs w:val="24"/>
        </w:rPr>
        <w:t>siedzibie Urzędu G</w:t>
      </w:r>
      <w:r>
        <w:rPr>
          <w:sz w:val="24"/>
          <w:szCs w:val="24"/>
        </w:rPr>
        <w:t>miny Suchy Las w Biurze Obsługi Interesanta lub w Biurze Kadr i </w:t>
      </w:r>
      <w:r w:rsidRPr="00253388">
        <w:rPr>
          <w:sz w:val="24"/>
          <w:szCs w:val="24"/>
        </w:rPr>
        <w:t xml:space="preserve">Płac, pok. </w:t>
      </w:r>
      <w:r w:rsidR="00717DC2">
        <w:rPr>
          <w:sz w:val="24"/>
          <w:szCs w:val="24"/>
        </w:rPr>
        <w:t>113B</w:t>
      </w:r>
      <w:r>
        <w:rPr>
          <w:sz w:val="24"/>
          <w:szCs w:val="24"/>
        </w:rPr>
        <w:t>,</w:t>
      </w:r>
      <w:r w:rsidRPr="00253388">
        <w:rPr>
          <w:sz w:val="24"/>
          <w:szCs w:val="24"/>
        </w:rPr>
        <w:t xml:space="preserve"> lub przesłać na adres: Urząd Gminy</w:t>
      </w:r>
      <w:r>
        <w:rPr>
          <w:sz w:val="24"/>
          <w:szCs w:val="24"/>
        </w:rPr>
        <w:t xml:space="preserve"> </w:t>
      </w:r>
      <w:r w:rsidRPr="00253388">
        <w:rPr>
          <w:sz w:val="24"/>
          <w:szCs w:val="24"/>
        </w:rPr>
        <w:t>Suchy Las ul.</w:t>
      </w:r>
      <w:r>
        <w:rPr>
          <w:sz w:val="24"/>
          <w:szCs w:val="24"/>
        </w:rPr>
        <w:t> </w:t>
      </w:r>
      <w:r w:rsidRPr="00253388">
        <w:rPr>
          <w:sz w:val="24"/>
          <w:szCs w:val="24"/>
        </w:rPr>
        <w:t>Szkolna 13, 62-002 Suchy Las, w terminie do dnia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  <w:u w:val="single"/>
        </w:rPr>
        <w:t xml:space="preserve">30 września 2025 r. </w:t>
      </w:r>
      <w:r w:rsidRPr="003554F8">
        <w:rPr>
          <w:sz w:val="24"/>
          <w:szCs w:val="24"/>
        </w:rPr>
        <w:t>Aplikacje, które wpłyną do Urzędu po terminie, nie będą rozpatrywane.</w:t>
      </w:r>
      <w:r w:rsidRPr="00253388">
        <w:rPr>
          <w:sz w:val="24"/>
          <w:szCs w:val="24"/>
        </w:rPr>
        <w:t xml:space="preserve"> </w:t>
      </w:r>
    </w:p>
    <w:p w14:paraId="6F15CD0A" w14:textId="4981DB8E" w:rsidR="00E22F3F" w:rsidRPr="00016B87" w:rsidRDefault="00E22F3F" w:rsidP="00963027">
      <w:pPr>
        <w:spacing w:line="276" w:lineRule="auto"/>
        <w:jc w:val="both"/>
        <w:rPr>
          <w:sz w:val="24"/>
          <w:szCs w:val="24"/>
        </w:rPr>
      </w:pPr>
      <w:r w:rsidRPr="00016B87">
        <w:rPr>
          <w:sz w:val="24"/>
          <w:szCs w:val="24"/>
        </w:rPr>
        <w:t>Informacja o wyniku naboru będzie umieszczona na stronie internetowej Biuletynu Informacji P</w:t>
      </w:r>
      <w:r>
        <w:rPr>
          <w:sz w:val="24"/>
          <w:szCs w:val="24"/>
        </w:rPr>
        <w:t xml:space="preserve">ublicznej </w:t>
      </w:r>
      <w:hyperlink r:id="rId8" w:history="1">
        <w:r w:rsidR="00717DC2" w:rsidRPr="00717DC2">
          <w:rPr>
            <w:rStyle w:val="Hipercze"/>
            <w:iCs/>
            <w:sz w:val="24"/>
            <w:szCs w:val="24"/>
          </w:rPr>
          <w:t>https://bip.suchylas.pl/ogloszenia/32/oferty-pracy/</w:t>
        </w:r>
      </w:hyperlink>
      <w:r w:rsidR="00717DC2">
        <w:rPr>
          <w:i/>
          <w:sz w:val="24"/>
          <w:szCs w:val="24"/>
        </w:rPr>
        <w:t xml:space="preserve"> </w:t>
      </w:r>
      <w:r w:rsidRPr="0024494F">
        <w:rPr>
          <w:sz w:val="24"/>
          <w:szCs w:val="24"/>
        </w:rPr>
        <w:t>oraz</w:t>
      </w:r>
      <w:r>
        <w:rPr>
          <w:sz w:val="24"/>
          <w:szCs w:val="24"/>
        </w:rPr>
        <w:t xml:space="preserve"> na tablicy informacyjnej w </w:t>
      </w:r>
      <w:r w:rsidRPr="00016B87">
        <w:rPr>
          <w:sz w:val="24"/>
          <w:szCs w:val="24"/>
        </w:rPr>
        <w:t>Urzędzie Gminy.</w:t>
      </w:r>
    </w:p>
    <w:p w14:paraId="3267EFC5" w14:textId="77777777" w:rsidR="00E22F3F" w:rsidRDefault="00E22F3F" w:rsidP="00963027">
      <w:pPr>
        <w:spacing w:line="276" w:lineRule="auto"/>
        <w:jc w:val="both"/>
        <w:rPr>
          <w:sz w:val="24"/>
          <w:szCs w:val="24"/>
        </w:rPr>
      </w:pPr>
    </w:p>
    <w:p w14:paraId="58662B36" w14:textId="77777777" w:rsidR="00E22F3F" w:rsidRPr="00D6350A" w:rsidRDefault="00E22F3F" w:rsidP="00963027">
      <w:pPr>
        <w:tabs>
          <w:tab w:val="num" w:pos="-7938"/>
        </w:tabs>
        <w:spacing w:line="276" w:lineRule="auto"/>
        <w:jc w:val="both"/>
        <w:rPr>
          <w:sz w:val="24"/>
          <w:szCs w:val="24"/>
        </w:rPr>
      </w:pPr>
      <w:r w:rsidRPr="00D6350A">
        <w:rPr>
          <w:sz w:val="24"/>
          <w:szCs w:val="24"/>
        </w:rPr>
        <w:t xml:space="preserve">W przypadku chęci pozostawienia aplikacji na potrzeby ewentualnego przyszłego poszukiwania osób na umowę o pracę na zastępstwo lub umowę zlecenia prosimy o dołączenie dodatkowej klauzuli opatrzonej własnoręcznym  podpisem (opcjonalnie): </w:t>
      </w:r>
    </w:p>
    <w:p w14:paraId="62949DDE" w14:textId="77777777" w:rsidR="00E22F3F" w:rsidRPr="004F41F1" w:rsidRDefault="00E22F3F" w:rsidP="00963027">
      <w:pPr>
        <w:spacing w:line="276" w:lineRule="auto"/>
        <w:jc w:val="both"/>
        <w:rPr>
          <w:i/>
          <w:sz w:val="24"/>
          <w:szCs w:val="24"/>
        </w:rPr>
      </w:pPr>
      <w:r w:rsidRPr="006B01FA">
        <w:rPr>
          <w:sz w:val="24"/>
          <w:szCs w:val="24"/>
        </w:rPr>
        <w:lastRenderedPageBreak/>
        <w:t>„</w:t>
      </w:r>
      <w:bookmarkStart w:id="4" w:name="_Hlk104357966"/>
      <w:r w:rsidRPr="00527B2C">
        <w:rPr>
          <w:i/>
          <w:sz w:val="24"/>
          <w:szCs w:val="24"/>
        </w:rPr>
        <w:t xml:space="preserve">Wyrażam zgodę na przetwarzanie moich danych osobowych w celu wykorzystania ich </w:t>
      </w:r>
      <w:r w:rsidRPr="006B01FA">
        <w:rPr>
          <w:i/>
          <w:sz w:val="24"/>
          <w:szCs w:val="24"/>
        </w:rPr>
        <w:t>dla potrzeb ewentualnego poszukiwania osób na umowę o pracę na zastępstwo</w:t>
      </w:r>
      <w:r>
        <w:rPr>
          <w:i/>
          <w:sz w:val="24"/>
          <w:szCs w:val="24"/>
        </w:rPr>
        <w:t xml:space="preserve"> lub </w:t>
      </w:r>
      <w:r w:rsidRPr="006B01FA">
        <w:rPr>
          <w:i/>
          <w:sz w:val="24"/>
          <w:szCs w:val="24"/>
        </w:rPr>
        <w:t>umowę zlecenia</w:t>
      </w:r>
      <w:r>
        <w:rPr>
          <w:i/>
          <w:sz w:val="24"/>
          <w:szCs w:val="24"/>
        </w:rPr>
        <w:t xml:space="preserve"> </w:t>
      </w:r>
      <w:r w:rsidRPr="00527B2C">
        <w:rPr>
          <w:i/>
          <w:sz w:val="24"/>
          <w:szCs w:val="24"/>
        </w:rPr>
        <w:t>prowadzonego przez Administratora danych osobowych – Wójta Gminy Suchy Las z siedzibą w Suchym Lesie, ul. Szkolna 13, 62–002 Suchy Las, przez okres najbliższych 6 miesięcy.</w:t>
      </w:r>
      <w:bookmarkEnd w:id="4"/>
      <w:r w:rsidRPr="006B01FA">
        <w:rPr>
          <w:sz w:val="24"/>
          <w:szCs w:val="24"/>
        </w:rPr>
        <w:t>”</w:t>
      </w:r>
    </w:p>
    <w:p w14:paraId="7A793306" w14:textId="77777777" w:rsidR="00E22F3F" w:rsidRDefault="00E22F3F" w:rsidP="00963027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Informujemy, że w Urzędzie Gminy Suchy Las obowiązują:</w:t>
      </w:r>
    </w:p>
    <w:p w14:paraId="16A7642B" w14:textId="77777777" w:rsidR="00E22F3F" w:rsidRDefault="00E22F3F" w:rsidP="00963027">
      <w:pPr>
        <w:pStyle w:val="Akapitzlist"/>
        <w:numPr>
          <w:ilvl w:val="0"/>
          <w:numId w:val="17"/>
        </w:numPr>
        <w:spacing w:line="276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Zasady bezpiecznej rekrutacji i zasady bezpiecznego nawiązywania współpracy </w:t>
      </w:r>
      <w:r>
        <w:rPr>
          <w:sz w:val="24"/>
          <w:szCs w:val="24"/>
        </w:rPr>
        <w:br/>
        <w:t xml:space="preserve">z kontrahentem ujęte w rozdziale II Standardów ochrony małoletnich w Urzędzie Gminy Suchy Las, stanowiących załącznik nr 1 do Zarządzenia nr 130/2024 Wójta Gminy Suchy Las z dnia 13 sierpnia 2024 r. w sprawie wprowadzenia Standarów ochrony małoletnich </w:t>
      </w:r>
      <w:r>
        <w:rPr>
          <w:sz w:val="24"/>
          <w:szCs w:val="24"/>
        </w:rPr>
        <w:br/>
        <w:t xml:space="preserve">w Urzędzie Gminy Suchy Las. Ze Standardami można się zapoznać na stronach BIP Urzędu Gminy Suchy Las: </w:t>
      </w:r>
      <w:hyperlink r:id="rId9" w:history="1">
        <w:r w:rsidRPr="000D7A65">
          <w:rPr>
            <w:rStyle w:val="Hipercze"/>
            <w:sz w:val="24"/>
            <w:szCs w:val="24"/>
          </w:rPr>
          <w:t>https://bip.suchylas.pl/364/standardy-ochrony-maloletnich/</w:t>
        </w:r>
      </w:hyperlink>
    </w:p>
    <w:p w14:paraId="2EBA8A2F" w14:textId="77777777" w:rsidR="00E22F3F" w:rsidRDefault="00E22F3F" w:rsidP="00963027">
      <w:pPr>
        <w:pStyle w:val="Akapitzlist"/>
        <w:numPr>
          <w:ilvl w:val="0"/>
          <w:numId w:val="17"/>
        </w:numPr>
        <w:spacing w:line="276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Wewnętrzna procedura dokonywania naruszeń prawa i podejmowania działań następczych przyjęta Zarządzeniem nr 148/2024 z dnia 13 września 2024 r. w sprawie ustalenia </w:t>
      </w:r>
      <w:r>
        <w:rPr>
          <w:sz w:val="24"/>
          <w:szCs w:val="24"/>
        </w:rPr>
        <w:br/>
        <w:t xml:space="preserve">w Urzędzie Gminy Suchy Las wewnętrznej procedury dokonywania zgłoszeń naruszeń prawa i podejmowania działań następczych. Z procedurą można się zapoznać na stronach BIP Urzędu Gminy Suchy Las: </w:t>
      </w:r>
      <w:hyperlink r:id="rId10" w:history="1">
        <w:r w:rsidRPr="000D7A65">
          <w:rPr>
            <w:rStyle w:val="Hipercze"/>
            <w:sz w:val="24"/>
            <w:szCs w:val="24"/>
          </w:rPr>
          <w:t>https://bip.suchylas.pl/zarzadzenie/2065/148-2024/</w:t>
        </w:r>
      </w:hyperlink>
    </w:p>
    <w:p w14:paraId="4553E844" w14:textId="77777777" w:rsidR="00E22F3F" w:rsidRDefault="00E22F3F" w:rsidP="00963027">
      <w:pPr>
        <w:spacing w:line="276" w:lineRule="auto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br w:type="page"/>
      </w:r>
    </w:p>
    <w:p w14:paraId="3F026593" w14:textId="77777777" w:rsidR="00E22F3F" w:rsidRDefault="00E22F3F" w:rsidP="00E22F3F">
      <w:pPr>
        <w:spacing w:line="276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>KLAUZULA INFORMACYJNA DLA KANDYDATÓW DO PRACY</w:t>
      </w:r>
    </w:p>
    <w:p w14:paraId="59FF8F51" w14:textId="77777777" w:rsidR="00E22F3F" w:rsidRDefault="00E22F3F" w:rsidP="00E22F3F">
      <w:pPr>
        <w:pStyle w:val="Akapitzlist"/>
        <w:spacing w:line="276" w:lineRule="auto"/>
        <w:ind w:left="0"/>
        <w:jc w:val="both"/>
        <w:rPr>
          <w:sz w:val="18"/>
          <w:szCs w:val="18"/>
          <w:shd w:val="clear" w:color="auto" w:fill="F3F3F3"/>
        </w:rPr>
      </w:pPr>
      <w:r>
        <w:rPr>
          <w:sz w:val="18"/>
          <w:szCs w:val="18"/>
        </w:rPr>
        <w:t>Zgodnie z art. 13 ogólnego rozporządzenia o ochronie danych osobowych z dnia 27 kwietnia 2016 r. (Dz. Urz. UE L 119 z 04.05.2016 r.):</w:t>
      </w:r>
    </w:p>
    <w:p w14:paraId="3C2A0B3D" w14:textId="77777777" w:rsidR="00E22F3F" w:rsidRDefault="00E22F3F" w:rsidP="00E22F3F">
      <w:pPr>
        <w:pStyle w:val="Akapitzlist"/>
        <w:numPr>
          <w:ilvl w:val="0"/>
          <w:numId w:val="8"/>
        </w:numPr>
        <w:spacing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Administratorem danych osobowych jest Wójt Gminy Suchy Las z siedzibą w Suchym Lesie, ul. Szkolna 13, </w:t>
      </w:r>
      <w:r>
        <w:rPr>
          <w:sz w:val="18"/>
          <w:szCs w:val="18"/>
        </w:rPr>
        <w:br/>
        <w:t>62–002 Suchy Las.</w:t>
      </w:r>
    </w:p>
    <w:p w14:paraId="33FE03D2" w14:textId="77777777" w:rsidR="00E22F3F" w:rsidRDefault="00E22F3F" w:rsidP="00E22F3F">
      <w:pPr>
        <w:pStyle w:val="Akapitzlist"/>
        <w:numPr>
          <w:ilvl w:val="0"/>
          <w:numId w:val="8"/>
        </w:numPr>
        <w:spacing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>Wyznaczono inspektora ochrony danych, z którym można się kontaktować poprzez e-mail: iod_suchylas@rodo.pl </w:t>
      </w:r>
      <w:r>
        <w:rPr>
          <w:sz w:val="18"/>
          <w:szCs w:val="18"/>
        </w:rPr>
        <w:br/>
        <w:t>lub pisemnie na adres: ul. Szkolna 13, 62–002 Suchy Las.</w:t>
      </w:r>
    </w:p>
    <w:p w14:paraId="32E54EE8" w14:textId="77777777" w:rsidR="00E22F3F" w:rsidRDefault="00E22F3F" w:rsidP="00E22F3F">
      <w:pPr>
        <w:pStyle w:val="Akapitzlist"/>
        <w:numPr>
          <w:ilvl w:val="0"/>
          <w:numId w:val="8"/>
        </w:numPr>
        <w:spacing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Dane osobowe zawarte w aplikacji o pracę, których podanie jest obowiązkowe tj. imię i nazwisko, miejsce zamieszkania, wykształcenie, przebieg dotychczasowego zatrudnienia będą przetwarzane w celu wypełnienia obowiązku prawnego wynikającego z art. 221 § 1 Kodeksu pracy, którym jest przeprowadzenie procesu rekrutacji, na podstawie art. 6 ust. 1 lit. b oraz c RODO. </w:t>
      </w:r>
      <w:r w:rsidRPr="00DB0403">
        <w:rPr>
          <w:sz w:val="18"/>
          <w:szCs w:val="18"/>
        </w:rPr>
        <w:t>W tym samym celu przetwarzana będzie informacja o niepełnosprawności. Jej podanie jest jednak nieobowiązkowe, ale konieczne, aby skorzystać z uprawnienia, o którym mowa w art. 13a ust. 2 ustawy z dnia 21 listopada 2008 r. o pracownikach samorządowych (pierwszeństwo w zatrudnieniu)</w:t>
      </w:r>
      <w:r>
        <w:rPr>
          <w:sz w:val="18"/>
          <w:szCs w:val="18"/>
        </w:rPr>
        <w:t>, w związku z art. 6 ust. 1 lit. c oraz 9 ust. 2 lit. b RODO.</w:t>
      </w:r>
    </w:p>
    <w:p w14:paraId="2210D5ED" w14:textId="77777777" w:rsidR="00E22F3F" w:rsidRPr="00693D88" w:rsidRDefault="00E22F3F" w:rsidP="00E22F3F">
      <w:pPr>
        <w:pStyle w:val="Akapitzlist"/>
        <w:numPr>
          <w:ilvl w:val="0"/>
          <w:numId w:val="8"/>
        </w:numPr>
        <w:spacing w:line="276" w:lineRule="auto"/>
        <w:jc w:val="both"/>
        <w:rPr>
          <w:sz w:val="16"/>
          <w:szCs w:val="16"/>
        </w:rPr>
      </w:pPr>
      <w:r w:rsidRPr="00693D88">
        <w:rPr>
          <w:sz w:val="18"/>
          <w:szCs w:val="18"/>
        </w:rPr>
        <w:t>W przypadku wyrażenia dodatkowej zgody dane osobowe będą przetwarzane również na potrzeby przyszłych rekrutacji przez okres maksymalnie 6 miesięcy lub do momentu cofnięcia przez Panią/Pana zgody.  </w:t>
      </w:r>
    </w:p>
    <w:p w14:paraId="7AEBAF0C" w14:textId="77777777" w:rsidR="00E22F3F" w:rsidRDefault="00E22F3F" w:rsidP="00E22F3F">
      <w:pPr>
        <w:pStyle w:val="Akapitzlist"/>
        <w:numPr>
          <w:ilvl w:val="0"/>
          <w:numId w:val="8"/>
        </w:numPr>
        <w:spacing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>Pozostałe dane podane nadmiarowo w procesie rekrutacji, przetwarzane będą na podstawie dobrowolnej zgody, którą jest przekazanie tych danych podczas procesu rekrutacyjnego, a podstawą prawną jest art. 6 ust. 1 lit. a RODO.</w:t>
      </w:r>
    </w:p>
    <w:p w14:paraId="3EA76A47" w14:textId="77777777" w:rsidR="00E22F3F" w:rsidRPr="000B009C" w:rsidRDefault="00E22F3F" w:rsidP="00E22F3F">
      <w:pPr>
        <w:pStyle w:val="Akapitzlist"/>
        <w:numPr>
          <w:ilvl w:val="0"/>
          <w:numId w:val="8"/>
        </w:numPr>
        <w:spacing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Zgoda na przetwarzanie danych osobowych może zostać cofnięta w dowolnym momencie, poprzez wysłanie wiadomości na adres wskazany powyżej, bez wpływu na zgodność z prawem przetwarzania, którego dokonano na podstawie zgody przed jej cofnięciem. </w:t>
      </w:r>
    </w:p>
    <w:p w14:paraId="37A4F6A4" w14:textId="77777777" w:rsidR="00E22F3F" w:rsidRDefault="00E22F3F" w:rsidP="00E22F3F">
      <w:pPr>
        <w:pStyle w:val="Akapitzlist"/>
        <w:numPr>
          <w:ilvl w:val="0"/>
          <w:numId w:val="8"/>
        </w:numPr>
        <w:spacing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Podanie danych osobowych w zakresie wynikającym z art. 221 § 1 Kodeksu pracy jest wymogiem ustawowym, a w zakresie pozostałych danych dobrowolne. Podanie danych w zakresie wynikającym z art. 221 § 1 Kodeksu pracy jest niezbędne, aby wziąć udział w procesie rekrutacyjnym. Natomiast podanie informacji o niepełnosprawności jest nieobowiązkowe, ale konieczne, aby skorzystać z uprawnienia, o którym mowa w art. 13a ust. 2 ustawy z dnia 21 listopada 2008 r o pracownikach samorządowych (pierwszeństwo w zatrudnieniu). </w:t>
      </w:r>
    </w:p>
    <w:p w14:paraId="4E96CB0B" w14:textId="77777777" w:rsidR="00E22F3F" w:rsidRPr="00574788" w:rsidRDefault="00E22F3F" w:rsidP="00E22F3F">
      <w:pPr>
        <w:pStyle w:val="Akapitzlist"/>
        <w:numPr>
          <w:ilvl w:val="0"/>
          <w:numId w:val="8"/>
        </w:numPr>
        <w:spacing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Dane osób, niezakwalifikowanych do rekrutacji, będą usunięte po zrealizowaniu celu, dla którego zostały zebrane. Dane osób zakwalifikowanych, po zrealizowaniu celu, dla którego zostały zebrane będą przetwarzane do celów archiwalnych i przechowywane przez okres niezbędny do zrealizowania przepisów dotyczących archiwizowania danych obowiązujących u Administratora. </w:t>
      </w:r>
    </w:p>
    <w:p w14:paraId="09F83A31" w14:textId="77777777" w:rsidR="00E22F3F" w:rsidRDefault="00E22F3F" w:rsidP="00E22F3F">
      <w:pPr>
        <w:pStyle w:val="Akapitzlist"/>
        <w:numPr>
          <w:ilvl w:val="0"/>
          <w:numId w:val="8"/>
        </w:numPr>
        <w:spacing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W sytuacji uzyskania rekomendacji do zatrudnienia, dane osobowe w zakresie: imię, nazwisko, miejscowość zamieszkania będą umieszczone na tablicy informacyjnej w Urzędzie Gminy oraz opublikowane w Biuletynie Informacji Publicznej przez okres co najmniej 3 miesięcy zgodnie z ustawą z dnia 21 listopada 2008 r. o pracownikach samorządowych. </w:t>
      </w:r>
    </w:p>
    <w:p w14:paraId="12DD316F" w14:textId="77777777" w:rsidR="00E22F3F" w:rsidRPr="000B009C" w:rsidRDefault="00E22F3F" w:rsidP="00E22F3F">
      <w:pPr>
        <w:pStyle w:val="Akapitzlist"/>
        <w:numPr>
          <w:ilvl w:val="0"/>
          <w:numId w:val="8"/>
        </w:numPr>
        <w:spacing w:line="276" w:lineRule="auto"/>
        <w:ind w:left="357" w:hanging="357"/>
        <w:jc w:val="both"/>
        <w:rPr>
          <w:sz w:val="18"/>
          <w:szCs w:val="18"/>
        </w:rPr>
      </w:pPr>
      <w:r w:rsidRPr="000B009C">
        <w:rPr>
          <w:sz w:val="18"/>
          <w:szCs w:val="18"/>
        </w:rPr>
        <w:t>Prawa związane z przetwarzaniem danych osobowych:</w:t>
      </w:r>
    </w:p>
    <w:p w14:paraId="4ABE3BAD" w14:textId="77777777" w:rsidR="00E22F3F" w:rsidRPr="000B009C" w:rsidRDefault="00E22F3F" w:rsidP="00E22F3F">
      <w:pPr>
        <w:pStyle w:val="paragraph"/>
        <w:numPr>
          <w:ilvl w:val="0"/>
          <w:numId w:val="14"/>
        </w:numPr>
        <w:spacing w:before="0" w:beforeAutospacing="0" w:after="0" w:afterAutospacing="0" w:line="276" w:lineRule="auto"/>
        <w:ind w:left="360" w:firstLine="0"/>
        <w:jc w:val="both"/>
        <w:textAlignment w:val="baseline"/>
        <w:rPr>
          <w:rStyle w:val="normaltextrun"/>
          <w:color w:val="000000"/>
          <w:sz w:val="18"/>
          <w:szCs w:val="18"/>
        </w:rPr>
      </w:pPr>
      <w:r w:rsidRPr="000B009C">
        <w:rPr>
          <w:rStyle w:val="normaltextrun"/>
          <w:color w:val="000000"/>
          <w:sz w:val="18"/>
          <w:szCs w:val="18"/>
        </w:rPr>
        <w:t>Jeżeli podstawą prawną jest art. 6 ust. 1 lit a lub b RODO: </w:t>
      </w:r>
    </w:p>
    <w:p w14:paraId="7F043934" w14:textId="77777777" w:rsidR="00E22F3F" w:rsidRPr="000B009C" w:rsidRDefault="00E22F3F" w:rsidP="00E22F3F">
      <w:pPr>
        <w:pStyle w:val="paragraph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ind w:left="1830" w:firstLine="0"/>
        <w:textAlignment w:val="baseline"/>
        <w:rPr>
          <w:sz w:val="18"/>
          <w:szCs w:val="18"/>
        </w:rPr>
      </w:pPr>
      <w:r w:rsidRPr="000B009C">
        <w:rPr>
          <w:rStyle w:val="normaltextrun"/>
          <w:sz w:val="18"/>
          <w:szCs w:val="18"/>
        </w:rPr>
        <w:t>prawo dostępu do treści danych</w:t>
      </w:r>
      <w:r w:rsidRPr="000B009C">
        <w:rPr>
          <w:rStyle w:val="eop"/>
          <w:rFonts w:eastAsiaTheme="majorEastAsia"/>
          <w:sz w:val="18"/>
          <w:szCs w:val="18"/>
        </w:rPr>
        <w:t> </w:t>
      </w:r>
    </w:p>
    <w:p w14:paraId="60138C88" w14:textId="77777777" w:rsidR="00E22F3F" w:rsidRPr="000B009C" w:rsidRDefault="00E22F3F" w:rsidP="00E22F3F">
      <w:pPr>
        <w:pStyle w:val="paragraph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ind w:left="1830" w:firstLine="0"/>
        <w:textAlignment w:val="baseline"/>
        <w:rPr>
          <w:sz w:val="18"/>
          <w:szCs w:val="18"/>
        </w:rPr>
      </w:pPr>
      <w:r w:rsidRPr="000B009C">
        <w:rPr>
          <w:rStyle w:val="normaltextrun"/>
          <w:sz w:val="18"/>
          <w:szCs w:val="18"/>
        </w:rPr>
        <w:t>prawo do sprostowania danych</w:t>
      </w:r>
      <w:r w:rsidRPr="000B009C">
        <w:rPr>
          <w:rStyle w:val="eop"/>
          <w:rFonts w:eastAsiaTheme="majorEastAsia"/>
          <w:sz w:val="18"/>
          <w:szCs w:val="18"/>
        </w:rPr>
        <w:t> </w:t>
      </w:r>
    </w:p>
    <w:p w14:paraId="690314FF" w14:textId="77777777" w:rsidR="00E22F3F" w:rsidRPr="000B009C" w:rsidRDefault="00E22F3F" w:rsidP="00E22F3F">
      <w:pPr>
        <w:pStyle w:val="paragraph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ind w:left="1830" w:firstLine="0"/>
        <w:textAlignment w:val="baseline"/>
        <w:rPr>
          <w:sz w:val="18"/>
          <w:szCs w:val="18"/>
        </w:rPr>
      </w:pPr>
      <w:r w:rsidRPr="000B009C">
        <w:rPr>
          <w:rStyle w:val="normaltextrun"/>
          <w:sz w:val="18"/>
          <w:szCs w:val="18"/>
        </w:rPr>
        <w:t>prawo do usunięcia danych (prawo do bycia zapomnianym)</w:t>
      </w:r>
      <w:r w:rsidRPr="000B009C">
        <w:rPr>
          <w:rStyle w:val="eop"/>
          <w:rFonts w:eastAsiaTheme="majorEastAsia"/>
          <w:sz w:val="18"/>
          <w:szCs w:val="18"/>
        </w:rPr>
        <w:t> </w:t>
      </w:r>
    </w:p>
    <w:p w14:paraId="36496170" w14:textId="77777777" w:rsidR="00E22F3F" w:rsidRPr="000B009C" w:rsidRDefault="00E22F3F" w:rsidP="00E22F3F">
      <w:pPr>
        <w:pStyle w:val="paragraph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ind w:left="1830" w:firstLine="0"/>
        <w:textAlignment w:val="baseline"/>
        <w:rPr>
          <w:sz w:val="18"/>
          <w:szCs w:val="18"/>
        </w:rPr>
      </w:pPr>
      <w:r w:rsidRPr="000B009C">
        <w:rPr>
          <w:rStyle w:val="normaltextrun"/>
          <w:sz w:val="18"/>
          <w:szCs w:val="18"/>
        </w:rPr>
        <w:t>prawo do ograniczenia przetwarzania danych</w:t>
      </w:r>
      <w:r w:rsidRPr="000B009C">
        <w:rPr>
          <w:rStyle w:val="eop"/>
          <w:rFonts w:eastAsiaTheme="majorEastAsia"/>
          <w:sz w:val="18"/>
          <w:szCs w:val="18"/>
        </w:rPr>
        <w:t> </w:t>
      </w:r>
    </w:p>
    <w:p w14:paraId="382BE79F" w14:textId="77777777" w:rsidR="00E22F3F" w:rsidRPr="000B009C" w:rsidRDefault="00E22F3F" w:rsidP="00E22F3F">
      <w:pPr>
        <w:pStyle w:val="paragraph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ind w:left="1830" w:firstLine="0"/>
        <w:textAlignment w:val="baseline"/>
        <w:rPr>
          <w:sz w:val="18"/>
          <w:szCs w:val="18"/>
        </w:rPr>
      </w:pPr>
      <w:r w:rsidRPr="000B009C">
        <w:rPr>
          <w:rStyle w:val="normaltextrun"/>
          <w:sz w:val="18"/>
          <w:szCs w:val="18"/>
        </w:rPr>
        <w:t>prawo do przenoszenia danych</w:t>
      </w:r>
      <w:r w:rsidRPr="000B009C">
        <w:rPr>
          <w:rStyle w:val="eop"/>
          <w:rFonts w:eastAsiaTheme="majorEastAsia"/>
          <w:sz w:val="18"/>
          <w:szCs w:val="18"/>
        </w:rPr>
        <w:t> </w:t>
      </w:r>
    </w:p>
    <w:p w14:paraId="076181C0" w14:textId="77777777" w:rsidR="00E22F3F" w:rsidRPr="000B009C" w:rsidRDefault="00E22F3F" w:rsidP="00E22F3F">
      <w:pPr>
        <w:pStyle w:val="paragraph"/>
        <w:numPr>
          <w:ilvl w:val="0"/>
          <w:numId w:val="14"/>
        </w:numPr>
        <w:spacing w:before="0" w:beforeAutospacing="0" w:after="0" w:afterAutospacing="0" w:line="276" w:lineRule="auto"/>
        <w:ind w:left="360" w:firstLine="0"/>
        <w:jc w:val="both"/>
        <w:textAlignment w:val="baseline"/>
        <w:rPr>
          <w:rStyle w:val="normaltextrun"/>
          <w:color w:val="000000"/>
          <w:sz w:val="18"/>
          <w:szCs w:val="18"/>
        </w:rPr>
      </w:pPr>
      <w:r w:rsidRPr="000B009C">
        <w:rPr>
          <w:rStyle w:val="normaltextrun"/>
          <w:color w:val="000000"/>
          <w:sz w:val="18"/>
          <w:szCs w:val="18"/>
        </w:rPr>
        <w:t>Jeżeli podstawią prawną jest art. 6 ust. 1 lit. c RODO: </w:t>
      </w:r>
    </w:p>
    <w:p w14:paraId="42BB6510" w14:textId="77777777" w:rsidR="00E22F3F" w:rsidRPr="000B009C" w:rsidRDefault="00E22F3F" w:rsidP="00E22F3F">
      <w:pPr>
        <w:pStyle w:val="paragraph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  <w:ind w:left="1830" w:firstLine="0"/>
        <w:textAlignment w:val="baseline"/>
        <w:rPr>
          <w:sz w:val="18"/>
          <w:szCs w:val="18"/>
        </w:rPr>
      </w:pPr>
      <w:r w:rsidRPr="000B009C">
        <w:rPr>
          <w:rStyle w:val="normaltextrun"/>
          <w:sz w:val="18"/>
          <w:szCs w:val="18"/>
        </w:rPr>
        <w:t>prawo dostępu do treści danych</w:t>
      </w:r>
      <w:r w:rsidRPr="000B009C">
        <w:rPr>
          <w:rStyle w:val="eop"/>
          <w:rFonts w:eastAsiaTheme="majorEastAsia"/>
          <w:sz w:val="18"/>
          <w:szCs w:val="18"/>
        </w:rPr>
        <w:t> </w:t>
      </w:r>
    </w:p>
    <w:p w14:paraId="2A20E723" w14:textId="77777777" w:rsidR="00E22F3F" w:rsidRPr="000B009C" w:rsidRDefault="00E22F3F" w:rsidP="00E22F3F">
      <w:pPr>
        <w:pStyle w:val="paragraph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  <w:ind w:left="1830" w:firstLine="0"/>
        <w:textAlignment w:val="baseline"/>
        <w:rPr>
          <w:sz w:val="18"/>
          <w:szCs w:val="18"/>
        </w:rPr>
      </w:pPr>
      <w:r w:rsidRPr="000B009C">
        <w:rPr>
          <w:rStyle w:val="normaltextrun"/>
          <w:sz w:val="18"/>
          <w:szCs w:val="18"/>
        </w:rPr>
        <w:t>prawo do sprostowania danych</w:t>
      </w:r>
      <w:r w:rsidRPr="000B009C">
        <w:rPr>
          <w:rStyle w:val="eop"/>
          <w:rFonts w:eastAsiaTheme="majorEastAsia"/>
          <w:sz w:val="18"/>
          <w:szCs w:val="18"/>
        </w:rPr>
        <w:t> </w:t>
      </w:r>
    </w:p>
    <w:p w14:paraId="4B4FF8C4" w14:textId="77777777" w:rsidR="00E22F3F" w:rsidRPr="000B009C" w:rsidRDefault="00E22F3F" w:rsidP="00E22F3F">
      <w:pPr>
        <w:pStyle w:val="paragraph"/>
        <w:numPr>
          <w:ilvl w:val="0"/>
          <w:numId w:val="13"/>
        </w:numPr>
        <w:shd w:val="clear" w:color="auto" w:fill="FFFFFF"/>
        <w:spacing w:before="0" w:beforeAutospacing="0" w:after="0" w:afterAutospacing="0" w:line="276" w:lineRule="auto"/>
        <w:ind w:left="1830" w:firstLine="0"/>
        <w:textAlignment w:val="baseline"/>
        <w:rPr>
          <w:sz w:val="18"/>
          <w:szCs w:val="18"/>
        </w:rPr>
      </w:pPr>
      <w:r w:rsidRPr="000B009C">
        <w:rPr>
          <w:rStyle w:val="normaltextrun"/>
          <w:sz w:val="18"/>
          <w:szCs w:val="18"/>
        </w:rPr>
        <w:t>prawo do ograniczenia przetwarzania danych</w:t>
      </w:r>
      <w:r w:rsidRPr="000B009C">
        <w:rPr>
          <w:rStyle w:val="eop"/>
          <w:rFonts w:eastAsiaTheme="majorEastAsia"/>
          <w:sz w:val="18"/>
          <w:szCs w:val="18"/>
        </w:rPr>
        <w:t> </w:t>
      </w:r>
    </w:p>
    <w:p w14:paraId="560742E1" w14:textId="77777777" w:rsidR="00E22F3F" w:rsidRPr="000B009C" w:rsidRDefault="00E22F3F" w:rsidP="00E22F3F">
      <w:pPr>
        <w:pStyle w:val="paragraph"/>
        <w:numPr>
          <w:ilvl w:val="0"/>
          <w:numId w:val="14"/>
        </w:numPr>
        <w:spacing w:before="0" w:beforeAutospacing="0" w:after="0" w:afterAutospacing="0" w:line="276" w:lineRule="auto"/>
        <w:ind w:left="360" w:firstLine="0"/>
        <w:jc w:val="both"/>
        <w:textAlignment w:val="baseline"/>
        <w:rPr>
          <w:rStyle w:val="normaltextrun"/>
          <w:color w:val="000000"/>
          <w:sz w:val="18"/>
          <w:szCs w:val="18"/>
        </w:rPr>
      </w:pPr>
      <w:r w:rsidRPr="000B009C">
        <w:rPr>
          <w:rStyle w:val="normaltextrun"/>
          <w:color w:val="000000"/>
          <w:sz w:val="18"/>
          <w:szCs w:val="18"/>
        </w:rPr>
        <w:t xml:space="preserve">Osoba ma prawo do wniesienia skargi do organu nadzorczego, którym jest Prezes Urzędu Ochrony Danych Osobowych. </w:t>
      </w:r>
    </w:p>
    <w:p w14:paraId="6F9D9D1C" w14:textId="77777777" w:rsidR="00E22F3F" w:rsidRDefault="00E22F3F" w:rsidP="00E22F3F">
      <w:pPr>
        <w:pStyle w:val="Akapitzlist"/>
        <w:numPr>
          <w:ilvl w:val="0"/>
          <w:numId w:val="8"/>
        </w:numPr>
        <w:spacing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Dane osobowe nie będą przetwarzane w sposób opierający się wyłącznie na zautomatyzowanym przetwarzaniu, w tym profilowaniu. </w:t>
      </w:r>
    </w:p>
    <w:p w14:paraId="0CA1202E" w14:textId="77777777" w:rsidR="00E22F3F" w:rsidRPr="00DD0AB2" w:rsidRDefault="00E22F3F" w:rsidP="00E22F3F">
      <w:pPr>
        <w:pStyle w:val="Akapitzlist"/>
        <w:numPr>
          <w:ilvl w:val="0"/>
          <w:numId w:val="8"/>
        </w:numPr>
        <w:spacing w:line="276" w:lineRule="auto"/>
        <w:jc w:val="both"/>
        <w:rPr>
          <w:sz w:val="18"/>
          <w:szCs w:val="18"/>
        </w:rPr>
      </w:pPr>
      <w:r w:rsidRPr="00DD0AB2">
        <w:rPr>
          <w:sz w:val="18"/>
          <w:szCs w:val="18"/>
        </w:rPr>
        <w:t>Odbiorcami danych są podmioty:</w:t>
      </w:r>
    </w:p>
    <w:p w14:paraId="1C5C327F" w14:textId="77777777" w:rsidR="00E22F3F" w:rsidRPr="00DD0AB2" w:rsidRDefault="00E22F3F" w:rsidP="00E22F3F">
      <w:pPr>
        <w:pStyle w:val="Akapitzlist"/>
        <w:numPr>
          <w:ilvl w:val="0"/>
          <w:numId w:val="15"/>
        </w:numPr>
        <w:spacing w:line="276" w:lineRule="auto"/>
        <w:jc w:val="both"/>
        <w:rPr>
          <w:color w:val="000000" w:themeColor="text1"/>
          <w:sz w:val="18"/>
          <w:szCs w:val="18"/>
        </w:rPr>
      </w:pPr>
      <w:r w:rsidRPr="00DD0AB2">
        <w:rPr>
          <w:rStyle w:val="normaltextrun"/>
          <w:color w:val="000000"/>
          <w:sz w:val="18"/>
          <w:szCs w:val="18"/>
        </w:rPr>
        <w:t>Organy i instytucje oraz właściwe podmiotom administracji publicznej i samorządowej w zakresie i w celach, które wynikają z przepisów powszechnie obowiązującego prawa.</w:t>
      </w:r>
    </w:p>
    <w:p w14:paraId="1809E4F1" w14:textId="77777777" w:rsidR="00E22F3F" w:rsidRPr="00693D88" w:rsidRDefault="00E22F3F" w:rsidP="00E22F3F">
      <w:pPr>
        <w:pStyle w:val="Akapitzlist"/>
        <w:numPr>
          <w:ilvl w:val="0"/>
          <w:numId w:val="15"/>
        </w:numPr>
        <w:spacing w:line="276" w:lineRule="auto"/>
        <w:jc w:val="both"/>
        <w:rPr>
          <w:color w:val="000000" w:themeColor="text1"/>
          <w:sz w:val="18"/>
          <w:szCs w:val="18"/>
        </w:rPr>
      </w:pPr>
      <w:r w:rsidRPr="00DD0AB2">
        <w:rPr>
          <w:color w:val="000000" w:themeColor="text1"/>
          <w:sz w:val="18"/>
          <w:szCs w:val="18"/>
        </w:rPr>
        <w:t>Firmy świadczącym usługi na rzecz ADO, a w szczególności w zakresie: ochrony danych osobowych, obsługi informatycznej.</w:t>
      </w:r>
    </w:p>
    <w:p w14:paraId="4EA0AADF" w14:textId="77777777" w:rsidR="00E22F3F" w:rsidRDefault="00E22F3F" w:rsidP="00E22F3F">
      <w:pPr>
        <w:spacing w:line="276" w:lineRule="auto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Przyjąłem/przyjęłam do wiadomości </w:t>
      </w:r>
    </w:p>
    <w:p w14:paraId="04C80522" w14:textId="77777777" w:rsidR="00E22F3F" w:rsidRDefault="00E22F3F" w:rsidP="00E22F3F">
      <w:pPr>
        <w:spacing w:line="276" w:lineRule="auto"/>
        <w:ind w:left="5664"/>
        <w:rPr>
          <w:sz w:val="18"/>
          <w:szCs w:val="18"/>
        </w:rPr>
      </w:pPr>
      <w:r>
        <w:rPr>
          <w:sz w:val="18"/>
          <w:szCs w:val="18"/>
        </w:rPr>
        <w:t>i akceptuję powyższe zasady</w:t>
      </w:r>
    </w:p>
    <w:p w14:paraId="08798DD8" w14:textId="77777777" w:rsidR="00E22F3F" w:rsidRPr="00C8742C" w:rsidRDefault="00E22F3F" w:rsidP="00E22F3F">
      <w:pPr>
        <w:spacing w:line="276" w:lineRule="auto"/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…………………………………………………..</w:t>
      </w:r>
    </w:p>
    <w:p w14:paraId="3A435C8E" w14:textId="77777777" w:rsidR="00E22F3F" w:rsidRDefault="00E22F3F" w:rsidP="00E22F3F">
      <w:pPr>
        <w:spacing w:line="276" w:lineRule="auto"/>
        <w:rPr>
          <w:b/>
          <w:sz w:val="16"/>
          <w:szCs w:val="16"/>
          <w:shd w:val="clear" w:color="auto" w:fill="F3F3F3"/>
        </w:rPr>
      </w:pPr>
    </w:p>
    <w:p w14:paraId="45427932" w14:textId="77777777" w:rsidR="00E22F3F" w:rsidRDefault="00E22F3F" w:rsidP="00E22F3F">
      <w:pPr>
        <w:spacing w:line="276" w:lineRule="auto"/>
        <w:rPr>
          <w:b/>
          <w:sz w:val="16"/>
          <w:szCs w:val="16"/>
          <w:shd w:val="clear" w:color="auto" w:fill="F3F3F3"/>
        </w:rPr>
      </w:pPr>
      <w:r w:rsidRPr="00890337">
        <w:rPr>
          <w:noProof/>
        </w:rPr>
        <w:lastRenderedPageBreak/>
        <w:drawing>
          <wp:inline distT="0" distB="0" distL="0" distR="0" wp14:anchorId="017D8386" wp14:editId="472B532B">
            <wp:extent cx="5759450" cy="8491220"/>
            <wp:effectExtent l="0" t="0" r="0" b="508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849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304331" w14:textId="77777777" w:rsidR="00E22F3F" w:rsidRDefault="00E22F3F" w:rsidP="00E22F3F">
      <w:pPr>
        <w:spacing w:line="276" w:lineRule="auto"/>
        <w:rPr>
          <w:sz w:val="24"/>
          <w:szCs w:val="24"/>
        </w:rPr>
      </w:pPr>
    </w:p>
    <w:p w14:paraId="308E61FA" w14:textId="77777777" w:rsidR="00E22F3F" w:rsidRDefault="00E22F3F" w:rsidP="00E22F3F">
      <w:pPr>
        <w:spacing w:line="276" w:lineRule="auto"/>
        <w:rPr>
          <w:sz w:val="24"/>
          <w:szCs w:val="24"/>
        </w:rPr>
      </w:pPr>
    </w:p>
    <w:p w14:paraId="61518FFB" w14:textId="77777777" w:rsidR="00E22F3F" w:rsidRDefault="00E22F3F" w:rsidP="00E22F3F">
      <w:pPr>
        <w:spacing w:line="276" w:lineRule="auto"/>
        <w:rPr>
          <w:sz w:val="24"/>
          <w:szCs w:val="24"/>
        </w:rPr>
      </w:pPr>
    </w:p>
    <w:p w14:paraId="110D7A0F" w14:textId="77777777" w:rsidR="00E22F3F" w:rsidRPr="00666A2A" w:rsidRDefault="00E22F3F" w:rsidP="00E22F3F">
      <w:pPr>
        <w:spacing w:line="276" w:lineRule="auto"/>
        <w:jc w:val="center"/>
        <w:rPr>
          <w:b/>
          <w:sz w:val="24"/>
          <w:szCs w:val="24"/>
        </w:rPr>
      </w:pPr>
      <w:r w:rsidRPr="00666A2A">
        <w:rPr>
          <w:b/>
          <w:sz w:val="24"/>
          <w:szCs w:val="24"/>
        </w:rPr>
        <w:lastRenderedPageBreak/>
        <w:t>OŚWIADCZENIE</w:t>
      </w:r>
    </w:p>
    <w:p w14:paraId="4D105E2D" w14:textId="77777777" w:rsidR="00E22F3F" w:rsidRDefault="00E22F3F" w:rsidP="00E22F3F">
      <w:pPr>
        <w:spacing w:line="276" w:lineRule="auto"/>
        <w:jc w:val="center"/>
        <w:rPr>
          <w:b/>
          <w:bCs/>
          <w:sz w:val="40"/>
          <w:szCs w:val="40"/>
        </w:rPr>
      </w:pPr>
    </w:p>
    <w:p w14:paraId="07F9BE31" w14:textId="77777777" w:rsidR="00E22F3F" w:rsidRDefault="00E22F3F" w:rsidP="00E22F3F">
      <w:pPr>
        <w:spacing w:line="276" w:lineRule="auto"/>
        <w:jc w:val="both"/>
        <w:rPr>
          <w:sz w:val="24"/>
          <w:szCs w:val="24"/>
        </w:rPr>
      </w:pPr>
      <w:r w:rsidRPr="00E724FC">
        <w:rPr>
          <w:sz w:val="24"/>
          <w:szCs w:val="24"/>
        </w:rPr>
        <w:t>Ja niżej popisana</w:t>
      </w:r>
      <w:r>
        <w:rPr>
          <w:sz w:val="24"/>
          <w:szCs w:val="24"/>
        </w:rPr>
        <w:t>/y</w:t>
      </w:r>
      <w:r w:rsidRPr="00E724FC">
        <w:rPr>
          <w:sz w:val="24"/>
          <w:szCs w:val="24"/>
        </w:rPr>
        <w:t xml:space="preserve"> …………………………..……………</w:t>
      </w:r>
      <w:r>
        <w:rPr>
          <w:sz w:val="24"/>
          <w:szCs w:val="24"/>
        </w:rPr>
        <w:t>…………………...</w:t>
      </w:r>
      <w:r w:rsidRPr="00E724FC">
        <w:rPr>
          <w:sz w:val="24"/>
          <w:szCs w:val="24"/>
        </w:rPr>
        <w:t xml:space="preserve"> oświadczam, że</w:t>
      </w:r>
      <w:r>
        <w:rPr>
          <w:sz w:val="24"/>
          <w:szCs w:val="24"/>
        </w:rPr>
        <w:t>:</w:t>
      </w:r>
    </w:p>
    <w:p w14:paraId="1302091D" w14:textId="77777777" w:rsidR="00E22F3F" w:rsidRDefault="00E22F3F" w:rsidP="00E22F3F">
      <w:pPr>
        <w:spacing w:line="276" w:lineRule="auto"/>
        <w:jc w:val="both"/>
        <w:rPr>
          <w:sz w:val="24"/>
          <w:szCs w:val="24"/>
        </w:rPr>
      </w:pPr>
    </w:p>
    <w:p w14:paraId="50245090" w14:textId="77777777" w:rsidR="00E22F3F" w:rsidRPr="00016B87" w:rsidRDefault="00E22F3F" w:rsidP="00E22F3F">
      <w:pPr>
        <w:pStyle w:val="Akapitzlist"/>
        <w:numPr>
          <w:ilvl w:val="0"/>
          <w:numId w:val="16"/>
        </w:numPr>
        <w:spacing w:line="276" w:lineRule="auto"/>
        <w:contextualSpacing w:val="0"/>
        <w:rPr>
          <w:sz w:val="24"/>
          <w:szCs w:val="24"/>
        </w:rPr>
      </w:pPr>
      <w:r w:rsidRPr="004A298B">
        <w:rPr>
          <w:b/>
          <w:bCs/>
          <w:sz w:val="24"/>
          <w:szCs w:val="24"/>
          <w:shd w:val="clear" w:color="auto" w:fill="FFFFFF"/>
        </w:rPr>
        <w:t>Posiadam / Nie posiadam</w:t>
      </w:r>
      <w:r w:rsidRPr="004A298B">
        <w:rPr>
          <w:b/>
          <w:bCs/>
        </w:rPr>
        <w:t>*</w:t>
      </w:r>
      <w:r>
        <w:rPr>
          <w:sz w:val="24"/>
          <w:szCs w:val="24"/>
          <w:shd w:val="clear" w:color="auto" w:fill="FFFFFF"/>
        </w:rPr>
        <w:t xml:space="preserve"> </w:t>
      </w:r>
      <w:r w:rsidRPr="00016B87">
        <w:rPr>
          <w:sz w:val="24"/>
          <w:szCs w:val="24"/>
          <w:shd w:val="clear" w:color="auto" w:fill="FFFFFF"/>
        </w:rPr>
        <w:t>obywatelstwo polskie,   </w:t>
      </w:r>
    </w:p>
    <w:p w14:paraId="1C33728A" w14:textId="77777777" w:rsidR="00E22F3F" w:rsidRPr="009D4415" w:rsidRDefault="00E22F3F" w:rsidP="00E22F3F">
      <w:pPr>
        <w:pStyle w:val="Akapitzlist"/>
        <w:numPr>
          <w:ilvl w:val="0"/>
          <w:numId w:val="16"/>
        </w:numPr>
        <w:spacing w:line="276" w:lineRule="auto"/>
        <w:contextualSpacing w:val="0"/>
        <w:rPr>
          <w:sz w:val="24"/>
          <w:szCs w:val="24"/>
        </w:rPr>
      </w:pPr>
      <w:bookmarkStart w:id="5" w:name="_Hlk100040850"/>
      <w:r w:rsidRPr="004A298B">
        <w:rPr>
          <w:b/>
          <w:bCs/>
          <w:sz w:val="24"/>
          <w:szCs w:val="24"/>
          <w:shd w:val="clear" w:color="auto" w:fill="FFFFFF"/>
        </w:rPr>
        <w:t>Posiadam</w:t>
      </w:r>
      <w:bookmarkEnd w:id="5"/>
      <w:r w:rsidRPr="004A298B">
        <w:rPr>
          <w:b/>
          <w:bCs/>
          <w:sz w:val="24"/>
          <w:szCs w:val="24"/>
          <w:shd w:val="clear" w:color="auto" w:fill="FFFFFF"/>
        </w:rPr>
        <w:t xml:space="preserve"> / Nie posiadam</w:t>
      </w:r>
      <w:bookmarkStart w:id="6" w:name="_Hlk104197845"/>
      <w:r w:rsidRPr="004A298B">
        <w:rPr>
          <w:b/>
          <w:bCs/>
        </w:rPr>
        <w:t>*</w:t>
      </w:r>
      <w:bookmarkEnd w:id="6"/>
      <w:r>
        <w:rPr>
          <w:sz w:val="24"/>
          <w:szCs w:val="24"/>
          <w:shd w:val="clear" w:color="auto" w:fill="FFFFFF"/>
        </w:rPr>
        <w:t xml:space="preserve"> </w:t>
      </w:r>
      <w:r w:rsidRPr="00016B87">
        <w:rPr>
          <w:sz w:val="24"/>
          <w:szCs w:val="24"/>
          <w:shd w:val="clear" w:color="auto" w:fill="FFFFFF"/>
        </w:rPr>
        <w:t>pełn</w:t>
      </w:r>
      <w:r>
        <w:rPr>
          <w:sz w:val="24"/>
          <w:szCs w:val="24"/>
          <w:shd w:val="clear" w:color="auto" w:fill="FFFFFF"/>
        </w:rPr>
        <w:t>ą</w:t>
      </w:r>
      <w:r w:rsidRPr="00016B87">
        <w:rPr>
          <w:sz w:val="24"/>
          <w:szCs w:val="24"/>
          <w:shd w:val="clear" w:color="auto" w:fill="FFFFFF"/>
        </w:rPr>
        <w:t xml:space="preserve"> zdolność do czynności prawnych</w:t>
      </w:r>
      <w:r>
        <w:rPr>
          <w:sz w:val="24"/>
          <w:szCs w:val="24"/>
          <w:shd w:val="clear" w:color="auto" w:fill="FFFFFF"/>
        </w:rPr>
        <w:t>,</w:t>
      </w:r>
    </w:p>
    <w:p w14:paraId="7CBDE3E2" w14:textId="77777777" w:rsidR="00E22F3F" w:rsidRPr="00016B87" w:rsidRDefault="00E22F3F" w:rsidP="00E22F3F">
      <w:pPr>
        <w:pStyle w:val="Akapitzlist"/>
        <w:numPr>
          <w:ilvl w:val="0"/>
          <w:numId w:val="16"/>
        </w:numPr>
        <w:spacing w:line="276" w:lineRule="auto"/>
        <w:contextualSpacing w:val="0"/>
        <w:rPr>
          <w:sz w:val="24"/>
          <w:szCs w:val="24"/>
        </w:rPr>
      </w:pPr>
      <w:r w:rsidRPr="009D4415">
        <w:rPr>
          <w:b/>
          <w:bCs/>
          <w:sz w:val="24"/>
          <w:szCs w:val="24"/>
          <w:shd w:val="clear" w:color="auto" w:fill="FFFFFF"/>
        </w:rPr>
        <w:t>Korzystam</w:t>
      </w:r>
      <w:r>
        <w:rPr>
          <w:b/>
          <w:bCs/>
          <w:sz w:val="24"/>
          <w:szCs w:val="24"/>
          <w:shd w:val="clear" w:color="auto" w:fill="FFFFFF"/>
        </w:rPr>
        <w:t xml:space="preserve"> </w:t>
      </w:r>
      <w:r w:rsidRPr="009D4415">
        <w:rPr>
          <w:b/>
          <w:bCs/>
          <w:sz w:val="24"/>
          <w:szCs w:val="24"/>
          <w:shd w:val="clear" w:color="auto" w:fill="FFFFFF"/>
        </w:rPr>
        <w:t>/</w:t>
      </w:r>
      <w:r>
        <w:rPr>
          <w:b/>
          <w:bCs/>
          <w:sz w:val="24"/>
          <w:szCs w:val="24"/>
          <w:shd w:val="clear" w:color="auto" w:fill="FFFFFF"/>
        </w:rPr>
        <w:t xml:space="preserve"> </w:t>
      </w:r>
      <w:r w:rsidRPr="009D4415">
        <w:rPr>
          <w:b/>
          <w:bCs/>
          <w:sz w:val="24"/>
          <w:szCs w:val="24"/>
          <w:shd w:val="clear" w:color="auto" w:fill="FFFFFF"/>
        </w:rPr>
        <w:t>Nie korzystam</w:t>
      </w:r>
      <w:r w:rsidRPr="009D4415">
        <w:rPr>
          <w:b/>
          <w:bCs/>
        </w:rPr>
        <w:t>*</w:t>
      </w:r>
      <w:r>
        <w:rPr>
          <w:sz w:val="24"/>
          <w:szCs w:val="24"/>
          <w:shd w:val="clear" w:color="auto" w:fill="FFFFFF"/>
        </w:rPr>
        <w:t xml:space="preserve"> </w:t>
      </w:r>
      <w:r w:rsidRPr="00016B87">
        <w:rPr>
          <w:sz w:val="24"/>
          <w:szCs w:val="24"/>
          <w:shd w:val="clear" w:color="auto" w:fill="FFFFFF"/>
        </w:rPr>
        <w:t>z pełni praw publicznych,</w:t>
      </w:r>
    </w:p>
    <w:p w14:paraId="1BDC4772" w14:textId="77777777" w:rsidR="00E22F3F" w:rsidRPr="00016B87" w:rsidRDefault="00E22F3F" w:rsidP="00E22F3F">
      <w:pPr>
        <w:pStyle w:val="Akapitzlist"/>
        <w:numPr>
          <w:ilvl w:val="0"/>
          <w:numId w:val="16"/>
        </w:numPr>
        <w:spacing w:line="276" w:lineRule="auto"/>
        <w:contextualSpacing w:val="0"/>
        <w:jc w:val="both"/>
        <w:rPr>
          <w:sz w:val="24"/>
          <w:szCs w:val="24"/>
        </w:rPr>
      </w:pPr>
      <w:r w:rsidRPr="004A298B">
        <w:rPr>
          <w:b/>
          <w:bCs/>
          <w:sz w:val="24"/>
          <w:szCs w:val="24"/>
          <w:shd w:val="clear" w:color="auto" w:fill="FFFFFF"/>
        </w:rPr>
        <w:t>Nie byłam/em</w:t>
      </w:r>
      <w:r>
        <w:rPr>
          <w:b/>
          <w:bCs/>
          <w:sz w:val="24"/>
          <w:szCs w:val="24"/>
          <w:shd w:val="clear" w:color="auto" w:fill="FFFFFF"/>
        </w:rPr>
        <w:t xml:space="preserve"> </w:t>
      </w:r>
      <w:r w:rsidRPr="004A298B">
        <w:rPr>
          <w:b/>
          <w:bCs/>
          <w:sz w:val="24"/>
          <w:szCs w:val="24"/>
          <w:shd w:val="clear" w:color="auto" w:fill="FFFFFF"/>
        </w:rPr>
        <w:t>/</w:t>
      </w:r>
      <w:r>
        <w:rPr>
          <w:b/>
          <w:bCs/>
          <w:sz w:val="24"/>
          <w:szCs w:val="24"/>
          <w:shd w:val="clear" w:color="auto" w:fill="FFFFFF"/>
        </w:rPr>
        <w:t xml:space="preserve"> </w:t>
      </w:r>
      <w:r w:rsidRPr="004A298B">
        <w:rPr>
          <w:b/>
          <w:bCs/>
          <w:sz w:val="24"/>
          <w:szCs w:val="24"/>
          <w:shd w:val="clear" w:color="auto" w:fill="FFFFFF"/>
        </w:rPr>
        <w:t>Byłam/em</w:t>
      </w:r>
      <w:r w:rsidRPr="004A298B">
        <w:rPr>
          <w:b/>
          <w:bCs/>
        </w:rPr>
        <w:t>*</w:t>
      </w:r>
      <w:r>
        <w:rPr>
          <w:sz w:val="24"/>
          <w:szCs w:val="24"/>
          <w:shd w:val="clear" w:color="auto" w:fill="FFFFFF"/>
        </w:rPr>
        <w:t xml:space="preserve"> s</w:t>
      </w:r>
      <w:r w:rsidRPr="00016B87">
        <w:rPr>
          <w:sz w:val="24"/>
          <w:szCs w:val="24"/>
          <w:shd w:val="clear" w:color="auto" w:fill="FFFFFF"/>
        </w:rPr>
        <w:t>kazana</w:t>
      </w:r>
      <w:r>
        <w:rPr>
          <w:sz w:val="24"/>
          <w:szCs w:val="24"/>
          <w:shd w:val="clear" w:color="auto" w:fill="FFFFFF"/>
        </w:rPr>
        <w:t>/y</w:t>
      </w:r>
      <w:r w:rsidRPr="00016B87">
        <w:rPr>
          <w:sz w:val="24"/>
          <w:szCs w:val="24"/>
          <w:shd w:val="clear" w:color="auto" w:fill="FFFFFF"/>
        </w:rPr>
        <w:t xml:space="preserve"> prawomocnym wyrokiem sądu za umyślne przestępstwo ścigane z oskarżenia publicznego lub umyślne przestępstwo skarbowe,</w:t>
      </w:r>
    </w:p>
    <w:p w14:paraId="6CAD9B15" w14:textId="77777777" w:rsidR="00E22F3F" w:rsidRPr="00023F5D" w:rsidRDefault="00E22F3F" w:rsidP="00E22F3F">
      <w:pPr>
        <w:pStyle w:val="Akapitzlist"/>
        <w:numPr>
          <w:ilvl w:val="0"/>
          <w:numId w:val="16"/>
        </w:numPr>
        <w:spacing w:line="276" w:lineRule="auto"/>
        <w:contextualSpacing w:val="0"/>
        <w:rPr>
          <w:sz w:val="24"/>
          <w:szCs w:val="24"/>
        </w:rPr>
      </w:pPr>
      <w:r w:rsidRPr="004A298B">
        <w:rPr>
          <w:b/>
          <w:bCs/>
          <w:sz w:val="24"/>
          <w:szCs w:val="24"/>
          <w:shd w:val="clear" w:color="auto" w:fill="FFFFFF"/>
        </w:rPr>
        <w:t>Posiadam</w:t>
      </w:r>
      <w:r>
        <w:rPr>
          <w:b/>
          <w:bCs/>
          <w:sz w:val="24"/>
          <w:szCs w:val="24"/>
          <w:shd w:val="clear" w:color="auto" w:fill="FFFFFF"/>
        </w:rPr>
        <w:t xml:space="preserve"> </w:t>
      </w:r>
      <w:r w:rsidRPr="004A298B">
        <w:rPr>
          <w:b/>
          <w:bCs/>
          <w:sz w:val="24"/>
          <w:szCs w:val="24"/>
          <w:shd w:val="clear" w:color="auto" w:fill="FFFFFF"/>
        </w:rPr>
        <w:t>/ Nie posiadam</w:t>
      </w:r>
      <w:r w:rsidRPr="004A298B">
        <w:rPr>
          <w:b/>
          <w:bCs/>
        </w:rPr>
        <w:t>*</w:t>
      </w:r>
      <w:r w:rsidRPr="00016B87">
        <w:rPr>
          <w:sz w:val="24"/>
          <w:szCs w:val="24"/>
          <w:shd w:val="clear" w:color="auto" w:fill="FFFFFF"/>
        </w:rPr>
        <w:t xml:space="preserve"> nieposzlakowan</w:t>
      </w:r>
      <w:r>
        <w:rPr>
          <w:sz w:val="24"/>
          <w:szCs w:val="24"/>
          <w:shd w:val="clear" w:color="auto" w:fill="FFFFFF"/>
        </w:rPr>
        <w:t>ą</w:t>
      </w:r>
      <w:r w:rsidRPr="00016B87">
        <w:rPr>
          <w:sz w:val="24"/>
          <w:szCs w:val="24"/>
          <w:shd w:val="clear" w:color="auto" w:fill="FFFFFF"/>
        </w:rPr>
        <w:t xml:space="preserve"> opini</w:t>
      </w:r>
      <w:r>
        <w:rPr>
          <w:sz w:val="24"/>
          <w:szCs w:val="24"/>
          <w:shd w:val="clear" w:color="auto" w:fill="FFFFFF"/>
        </w:rPr>
        <w:t>ę.</w:t>
      </w:r>
    </w:p>
    <w:p w14:paraId="5B235715" w14:textId="77777777" w:rsidR="00E22F3F" w:rsidRDefault="00E22F3F" w:rsidP="00E22F3F">
      <w:pPr>
        <w:spacing w:line="276" w:lineRule="auto"/>
        <w:rPr>
          <w:sz w:val="24"/>
          <w:szCs w:val="24"/>
        </w:rPr>
      </w:pPr>
    </w:p>
    <w:p w14:paraId="75D0B48A" w14:textId="77777777" w:rsidR="00E22F3F" w:rsidRDefault="00E22F3F" w:rsidP="00E22F3F">
      <w:pPr>
        <w:spacing w:line="276" w:lineRule="auto"/>
        <w:rPr>
          <w:sz w:val="24"/>
          <w:szCs w:val="24"/>
        </w:rPr>
      </w:pPr>
    </w:p>
    <w:p w14:paraId="62AB1242" w14:textId="77777777" w:rsidR="00E22F3F" w:rsidRDefault="00E22F3F" w:rsidP="00E22F3F">
      <w:pPr>
        <w:spacing w:line="276" w:lineRule="auto"/>
        <w:rPr>
          <w:sz w:val="24"/>
          <w:szCs w:val="24"/>
        </w:rPr>
      </w:pPr>
    </w:p>
    <w:p w14:paraId="57E85F31" w14:textId="77777777" w:rsidR="00E22F3F" w:rsidRDefault="00E22F3F" w:rsidP="00E22F3F">
      <w:pPr>
        <w:spacing w:line="276" w:lineRule="auto"/>
        <w:rPr>
          <w:sz w:val="24"/>
          <w:szCs w:val="24"/>
        </w:rPr>
      </w:pPr>
    </w:p>
    <w:p w14:paraId="0898C640" w14:textId="77777777" w:rsidR="00E22F3F" w:rsidRDefault="00E22F3F" w:rsidP="00E22F3F">
      <w:pPr>
        <w:spacing w:line="276" w:lineRule="auto"/>
        <w:rPr>
          <w:sz w:val="24"/>
          <w:szCs w:val="24"/>
        </w:rPr>
      </w:pPr>
    </w:p>
    <w:p w14:paraId="67FA4ADB" w14:textId="77777777" w:rsidR="00E22F3F" w:rsidRDefault="00E22F3F" w:rsidP="00E22F3F">
      <w:pPr>
        <w:spacing w:line="276" w:lineRule="auto"/>
        <w:ind w:left="5664"/>
        <w:rPr>
          <w:sz w:val="24"/>
          <w:szCs w:val="24"/>
        </w:rPr>
      </w:pPr>
      <w:bookmarkStart w:id="7" w:name="_Hlk100041669"/>
      <w:r>
        <w:rPr>
          <w:sz w:val="24"/>
          <w:szCs w:val="24"/>
        </w:rPr>
        <w:t>…………………………………</w:t>
      </w:r>
    </w:p>
    <w:p w14:paraId="0816A9F3" w14:textId="77777777" w:rsidR="00E22F3F" w:rsidRPr="00023F5D" w:rsidRDefault="00E22F3F" w:rsidP="00E22F3F">
      <w:pPr>
        <w:spacing w:line="276" w:lineRule="auto"/>
        <w:ind w:left="5664"/>
        <w:rPr>
          <w:sz w:val="24"/>
          <w:szCs w:val="24"/>
        </w:rPr>
      </w:pPr>
      <w:r>
        <w:rPr>
          <w:sz w:val="24"/>
          <w:szCs w:val="24"/>
        </w:rPr>
        <w:t xml:space="preserve">    (data i </w:t>
      </w:r>
      <w:r w:rsidRPr="00422534">
        <w:rPr>
          <w:sz w:val="24"/>
          <w:szCs w:val="24"/>
        </w:rPr>
        <w:t>własnoręczny podpis</w:t>
      </w:r>
      <w:r>
        <w:rPr>
          <w:sz w:val="24"/>
          <w:szCs w:val="24"/>
        </w:rPr>
        <w:t>)</w:t>
      </w:r>
    </w:p>
    <w:bookmarkEnd w:id="7"/>
    <w:p w14:paraId="68828274" w14:textId="77777777" w:rsidR="00E22F3F" w:rsidRDefault="00E22F3F" w:rsidP="00E22F3F">
      <w:pPr>
        <w:spacing w:line="276" w:lineRule="auto"/>
        <w:jc w:val="both"/>
        <w:rPr>
          <w:sz w:val="24"/>
          <w:szCs w:val="24"/>
        </w:rPr>
      </w:pPr>
    </w:p>
    <w:p w14:paraId="71D3784D" w14:textId="77777777" w:rsidR="00E22F3F" w:rsidRDefault="00E22F3F" w:rsidP="00E22F3F">
      <w:pPr>
        <w:spacing w:line="276" w:lineRule="auto"/>
        <w:jc w:val="both"/>
        <w:rPr>
          <w:sz w:val="24"/>
          <w:szCs w:val="24"/>
        </w:rPr>
      </w:pPr>
    </w:p>
    <w:p w14:paraId="58BB0BD8" w14:textId="77777777" w:rsidR="00E22F3F" w:rsidRDefault="00E22F3F" w:rsidP="00E22F3F">
      <w:pPr>
        <w:spacing w:line="276" w:lineRule="auto"/>
        <w:jc w:val="both"/>
        <w:rPr>
          <w:sz w:val="24"/>
          <w:szCs w:val="24"/>
        </w:rPr>
      </w:pPr>
    </w:p>
    <w:p w14:paraId="1AC250A3" w14:textId="77777777" w:rsidR="00E22F3F" w:rsidRPr="001B59A4" w:rsidRDefault="00E22F3F" w:rsidP="00E22F3F">
      <w:pPr>
        <w:spacing w:line="276" w:lineRule="auto"/>
      </w:pPr>
      <w:r w:rsidRPr="001B59A4">
        <w:t xml:space="preserve">Objaśnienia: </w:t>
      </w:r>
    </w:p>
    <w:p w14:paraId="2B9C37A9" w14:textId="77777777" w:rsidR="00E22F3F" w:rsidRPr="001B59A4" w:rsidRDefault="00E22F3F" w:rsidP="00E22F3F">
      <w:pPr>
        <w:spacing w:line="276" w:lineRule="auto"/>
      </w:pPr>
      <w:r w:rsidRPr="001B59A4">
        <w:rPr>
          <w:vertAlign w:val="superscript"/>
        </w:rPr>
        <w:t>*)</w:t>
      </w:r>
      <w:r w:rsidRPr="001B59A4">
        <w:t xml:space="preserve"> niepotrzebne skreślić.</w:t>
      </w:r>
    </w:p>
    <w:p w14:paraId="23101BF3" w14:textId="77777777" w:rsidR="00E22F3F" w:rsidRDefault="00E22F3F" w:rsidP="00E22F3F">
      <w:pPr>
        <w:spacing w:line="276" w:lineRule="auto"/>
        <w:jc w:val="both"/>
      </w:pPr>
    </w:p>
    <w:p w14:paraId="3C0CECAE" w14:textId="77777777" w:rsidR="00E22F3F" w:rsidRPr="00016B87" w:rsidRDefault="00E22F3F" w:rsidP="00E22F3F">
      <w:pPr>
        <w:spacing w:line="276" w:lineRule="auto"/>
        <w:rPr>
          <w:sz w:val="24"/>
          <w:szCs w:val="24"/>
        </w:rPr>
      </w:pPr>
    </w:p>
    <w:p w14:paraId="56E099EA" w14:textId="77777777" w:rsidR="00E22F3F" w:rsidRPr="00016B87" w:rsidRDefault="00E22F3F" w:rsidP="00E22F3F">
      <w:pPr>
        <w:spacing w:line="276" w:lineRule="auto"/>
        <w:rPr>
          <w:sz w:val="24"/>
          <w:szCs w:val="24"/>
        </w:rPr>
      </w:pPr>
    </w:p>
    <w:p w14:paraId="6626D3AE" w14:textId="77777777" w:rsidR="006B14C8" w:rsidRDefault="006B14C8"/>
    <w:sectPr w:rsidR="006B14C8" w:rsidSect="00E22F3F">
      <w:pgSz w:w="11906" w:h="16838"/>
      <w:pgMar w:top="1276" w:right="1418" w:bottom="113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15pt;height:11.15pt" o:bullet="t">
        <v:imagedata r:id="rId1" o:title="mso93FF"/>
      </v:shape>
    </w:pict>
  </w:numPicBullet>
  <w:abstractNum w:abstractNumId="0" w15:restartNumberingAfterBreak="0">
    <w:nsid w:val="00432D27"/>
    <w:multiLevelType w:val="hybridMultilevel"/>
    <w:tmpl w:val="1F2A158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06C70C"/>
    <w:multiLevelType w:val="hybridMultilevel"/>
    <w:tmpl w:val="DB5C1A50"/>
    <w:lvl w:ilvl="0" w:tplc="FFFFFFFF">
      <w:start w:val="1"/>
      <w:numFmt w:val="ideographDigital"/>
      <w:lvlText w:val=""/>
      <w:lvlJc w:val="left"/>
    </w:lvl>
    <w:lvl w:ilvl="1" w:tplc="0415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1275E7"/>
    <w:multiLevelType w:val="multilevel"/>
    <w:tmpl w:val="C434761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18133ACC"/>
    <w:multiLevelType w:val="hybridMultilevel"/>
    <w:tmpl w:val="2BA8473C"/>
    <w:lvl w:ilvl="0" w:tplc="4C744E6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C0780"/>
    <w:multiLevelType w:val="hybridMultilevel"/>
    <w:tmpl w:val="D5B2A064"/>
    <w:lvl w:ilvl="0" w:tplc="45D8EFD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CC71B9"/>
    <w:multiLevelType w:val="hybridMultilevel"/>
    <w:tmpl w:val="2174C7AC"/>
    <w:lvl w:ilvl="0" w:tplc="FFFFFFFF">
      <w:start w:val="1"/>
      <w:numFmt w:val="ideographDigital"/>
      <w:lvlText w:val=""/>
      <w:lvlJc w:val="left"/>
    </w:lvl>
    <w:lvl w:ilvl="1" w:tplc="04150017">
      <w:start w:val="1"/>
      <w:numFmt w:val="lowerLetter"/>
      <w:lvlText w:val="%2)"/>
      <w:lvlJc w:val="left"/>
      <w:pPr>
        <w:ind w:left="36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2D9E4BE4"/>
    <w:multiLevelType w:val="multilevel"/>
    <w:tmpl w:val="611CC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78C2C4E"/>
    <w:multiLevelType w:val="hybridMultilevel"/>
    <w:tmpl w:val="D2709A24"/>
    <w:lvl w:ilvl="0" w:tplc="D44CF0D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CE1182"/>
    <w:multiLevelType w:val="hybridMultilevel"/>
    <w:tmpl w:val="A1C0CE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86126C"/>
    <w:multiLevelType w:val="hybridMultilevel"/>
    <w:tmpl w:val="ED1CD9BA"/>
    <w:lvl w:ilvl="0" w:tplc="06C055B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0424FB"/>
    <w:multiLevelType w:val="multilevel"/>
    <w:tmpl w:val="E66C690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46B85593"/>
    <w:multiLevelType w:val="hybridMultilevel"/>
    <w:tmpl w:val="29B67A0C"/>
    <w:lvl w:ilvl="0" w:tplc="FD2038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D58661E"/>
    <w:multiLevelType w:val="hybridMultilevel"/>
    <w:tmpl w:val="942E33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454D61"/>
    <w:multiLevelType w:val="hybridMultilevel"/>
    <w:tmpl w:val="B11064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482828"/>
    <w:multiLevelType w:val="multilevel"/>
    <w:tmpl w:val="E9CAA23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606605FB"/>
    <w:multiLevelType w:val="hybridMultilevel"/>
    <w:tmpl w:val="52804D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7600C0B"/>
    <w:multiLevelType w:val="hybridMultilevel"/>
    <w:tmpl w:val="8856D226"/>
    <w:lvl w:ilvl="0" w:tplc="9970FB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C675EB"/>
    <w:multiLevelType w:val="hybridMultilevel"/>
    <w:tmpl w:val="0DEA41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F27255"/>
    <w:multiLevelType w:val="multilevel"/>
    <w:tmpl w:val="0D42F6E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161891170">
    <w:abstractNumId w:val="11"/>
  </w:num>
  <w:num w:numId="2" w16cid:durableId="1495341750">
    <w:abstractNumId w:val="13"/>
  </w:num>
  <w:num w:numId="3" w16cid:durableId="831067680">
    <w:abstractNumId w:val="0"/>
  </w:num>
  <w:num w:numId="4" w16cid:durableId="2135059862">
    <w:abstractNumId w:val="16"/>
  </w:num>
  <w:num w:numId="5" w16cid:durableId="1825126897">
    <w:abstractNumId w:val="4"/>
  </w:num>
  <w:num w:numId="6" w16cid:durableId="1884055136">
    <w:abstractNumId w:val="3"/>
  </w:num>
  <w:num w:numId="7" w16cid:durableId="20671349">
    <w:abstractNumId w:val="9"/>
  </w:num>
  <w:num w:numId="8" w16cid:durableId="861866809">
    <w:abstractNumId w:val="15"/>
  </w:num>
  <w:num w:numId="9" w16cid:durableId="755326622">
    <w:abstractNumId w:val="7"/>
  </w:num>
  <w:num w:numId="10" w16cid:durableId="664820072">
    <w:abstractNumId w:val="10"/>
  </w:num>
  <w:num w:numId="11" w16cid:durableId="1134641825">
    <w:abstractNumId w:val="14"/>
  </w:num>
  <w:num w:numId="12" w16cid:durableId="1511682156">
    <w:abstractNumId w:val="18"/>
  </w:num>
  <w:num w:numId="13" w16cid:durableId="554435256">
    <w:abstractNumId w:val="2"/>
  </w:num>
  <w:num w:numId="14" w16cid:durableId="2031298055">
    <w:abstractNumId w:val="6"/>
  </w:num>
  <w:num w:numId="15" w16cid:durableId="26611304">
    <w:abstractNumId w:val="8"/>
  </w:num>
  <w:num w:numId="16" w16cid:durableId="1383747942">
    <w:abstractNumId w:val="17"/>
  </w:num>
  <w:num w:numId="17" w16cid:durableId="342899784">
    <w:abstractNumId w:val="12"/>
  </w:num>
  <w:num w:numId="18" w16cid:durableId="530538833">
    <w:abstractNumId w:val="1"/>
  </w:num>
  <w:num w:numId="19" w16cid:durableId="1575736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C66"/>
    <w:rsid w:val="00062CA4"/>
    <w:rsid w:val="0043134B"/>
    <w:rsid w:val="005954BB"/>
    <w:rsid w:val="005B43AC"/>
    <w:rsid w:val="006722BD"/>
    <w:rsid w:val="006B14C8"/>
    <w:rsid w:val="006C130B"/>
    <w:rsid w:val="00717DC2"/>
    <w:rsid w:val="00805466"/>
    <w:rsid w:val="00920C66"/>
    <w:rsid w:val="00963027"/>
    <w:rsid w:val="00970609"/>
    <w:rsid w:val="00972C2C"/>
    <w:rsid w:val="009C5969"/>
    <w:rsid w:val="00A14D64"/>
    <w:rsid w:val="00AD6D58"/>
    <w:rsid w:val="00B7309D"/>
    <w:rsid w:val="00B852CA"/>
    <w:rsid w:val="00C47F4A"/>
    <w:rsid w:val="00CA4919"/>
    <w:rsid w:val="00E22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06E7DDB"/>
  <w15:chartTrackingRefBased/>
  <w15:docId w15:val="{546550ED-9BC8-4ED8-A442-E7DCA2A2C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2F3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20C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20C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20C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20C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20C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20C6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20C6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20C6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20C6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20C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20C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20C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20C6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20C6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20C6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20C6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20C6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20C6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20C6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20C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20C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20C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20C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20C66"/>
    <w:rPr>
      <w:i/>
      <w:iCs/>
      <w:color w:val="404040" w:themeColor="text1" w:themeTint="BF"/>
    </w:rPr>
  </w:style>
  <w:style w:type="paragraph" w:styleId="Akapitzlist">
    <w:name w:val="List Paragraph"/>
    <w:aliases w:val="Numerowanie,List Paragraph,Akapit z listą BS,Kolorowa lista — akcent 11"/>
    <w:basedOn w:val="Normalny"/>
    <w:link w:val="AkapitzlistZnak"/>
    <w:uiPriority w:val="34"/>
    <w:qFormat/>
    <w:rsid w:val="00920C6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20C6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20C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20C6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20C66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rsid w:val="00E22F3F"/>
    <w:pPr>
      <w:spacing w:before="100" w:beforeAutospacing="1" w:after="100" w:afterAutospacing="1"/>
    </w:pPr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E22F3F"/>
    <w:rPr>
      <w:color w:val="0563C1" w:themeColor="hyperlink"/>
      <w:u w:val="single"/>
    </w:rPr>
  </w:style>
  <w:style w:type="character" w:customStyle="1" w:styleId="AkapitzlistZnak">
    <w:name w:val="Akapit z listą Znak"/>
    <w:aliases w:val="Numerowanie Znak,List Paragraph Znak,Akapit z listą BS Znak,Kolorowa lista — akcent 11 Znak"/>
    <w:link w:val="Akapitzlist"/>
    <w:uiPriority w:val="34"/>
    <w:rsid w:val="00E22F3F"/>
  </w:style>
  <w:style w:type="character" w:customStyle="1" w:styleId="normaltextrun">
    <w:name w:val="normaltextrun"/>
    <w:basedOn w:val="Domylnaczcionkaakapitu"/>
    <w:rsid w:val="00E22F3F"/>
  </w:style>
  <w:style w:type="character" w:customStyle="1" w:styleId="eop">
    <w:name w:val="eop"/>
    <w:basedOn w:val="Domylnaczcionkaakapitu"/>
    <w:rsid w:val="00E22F3F"/>
  </w:style>
  <w:style w:type="paragraph" w:customStyle="1" w:styleId="paragraph">
    <w:name w:val="paragraph"/>
    <w:basedOn w:val="Normalny"/>
    <w:rsid w:val="00E22F3F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22F3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pl-PL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17D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35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suchylas.pl/ogloszenia/32/oferty-pracy/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0" Type="http://schemas.openxmlformats.org/officeDocument/2006/relationships/hyperlink" Target="https://bip.suchylas.pl/zarzadzenie/2065/148-2024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bip.suchylas.pl/364/standardy-ochrony-maloletnich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17137918FB304A8B22D334D7909F89" ma:contentTypeVersion="5" ma:contentTypeDescription="Utwórz nowy dokument." ma:contentTypeScope="" ma:versionID="535a8c78a8d1ec9d4c02af355dd01b96">
  <xsd:schema xmlns:xsd="http://www.w3.org/2001/XMLSchema" xmlns:xs="http://www.w3.org/2001/XMLSchema" xmlns:p="http://schemas.microsoft.com/office/2006/metadata/properties" xmlns:ns3="822f7bdf-d08e-4070-9d0e-afa72d80b237" targetNamespace="http://schemas.microsoft.com/office/2006/metadata/properties" ma:root="true" ma:fieldsID="59db941f604940773979ddd12856cf01" ns3:_="">
    <xsd:import namespace="822f7bdf-d08e-4070-9d0e-afa72d80b237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2f7bdf-d08e-4070-9d0e-afa72d80b237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5B13003-B241-4FB7-88FD-6144B16476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2f7bdf-d08e-4070-9d0e-afa72d80b2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8F40EF-9943-45CF-993B-88722F0D03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3DD161-8B61-4120-B5B9-B0C4CDF9125F}">
  <ds:schemaRefs>
    <ds:schemaRef ds:uri="http://purl.org/dc/terms/"/>
    <ds:schemaRef ds:uri="http://schemas.microsoft.com/office/2006/metadata/properties"/>
    <ds:schemaRef ds:uri="822f7bdf-d08e-4070-9d0e-afa72d80b237"/>
    <ds:schemaRef ds:uri="http://www.w3.org/XML/1998/namespace"/>
    <ds:schemaRef ds:uri="http://purl.org/dc/dcmitype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7</Pages>
  <Words>2006</Words>
  <Characters>12037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Urbaniak</dc:creator>
  <cp:keywords/>
  <dc:description/>
  <cp:lastModifiedBy>Joanna Kozłowska</cp:lastModifiedBy>
  <cp:revision>7</cp:revision>
  <cp:lastPrinted>2025-09-08T12:25:00Z</cp:lastPrinted>
  <dcterms:created xsi:type="dcterms:W3CDTF">2025-09-08T11:16:00Z</dcterms:created>
  <dcterms:modified xsi:type="dcterms:W3CDTF">2025-09-09T12:23:00Z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0x0101008217137918FB304A8B22D334D7909F89</vt:lpwstr>
  </property>
</Properties>
</file>